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5CF" w:rsidRPr="001E0D85" w:rsidRDefault="001E0D85" w:rsidP="001E0D85">
      <w:pPr>
        <w:pStyle w:val="af"/>
        <w:ind w:firstLine="709"/>
        <w:rPr>
          <w:rFonts w:ascii="Times New Roman" w:hAnsi="Times New Roman"/>
          <w:b/>
          <w:sz w:val="24"/>
          <w:szCs w:val="24"/>
          <w:u w:val="single"/>
        </w:rPr>
      </w:pPr>
      <w:r w:rsidRPr="001E0D85">
        <w:rPr>
          <w:rFonts w:ascii="Times New Roman" w:hAnsi="Times New Roman"/>
          <w:b/>
          <w:sz w:val="24"/>
          <w:szCs w:val="24"/>
          <w:u w:val="single"/>
        </w:rPr>
        <w:t>ПРОЕКТ</w:t>
      </w:r>
    </w:p>
    <w:p w:rsidR="001E0D85" w:rsidRDefault="001E0D85" w:rsidP="001E0D85">
      <w:pPr>
        <w:pStyle w:val="ConsPlusNormal"/>
        <w:ind w:firstLine="0"/>
        <w:outlineLvl w:val="0"/>
        <w:rPr>
          <w:rFonts w:ascii="Times New Roman" w:hAnsi="Times New Roman" w:cs="Times New Roman"/>
          <w:sz w:val="24"/>
          <w:szCs w:val="24"/>
        </w:rPr>
      </w:pPr>
    </w:p>
    <w:p w:rsidR="00CC75CF" w:rsidRPr="005652D7" w:rsidRDefault="00CC75CF" w:rsidP="00CD0AB8">
      <w:pPr>
        <w:pStyle w:val="ConsPlusNormal"/>
        <w:ind w:left="7080" w:firstLine="708"/>
        <w:outlineLvl w:val="0"/>
        <w:rPr>
          <w:rFonts w:ascii="Times New Roman" w:hAnsi="Times New Roman" w:cs="Times New Roman"/>
          <w:sz w:val="24"/>
          <w:szCs w:val="24"/>
        </w:rPr>
      </w:pPr>
      <w:r w:rsidRPr="005652D7">
        <w:rPr>
          <w:rFonts w:ascii="Times New Roman" w:hAnsi="Times New Roman" w:cs="Times New Roman"/>
          <w:sz w:val="24"/>
          <w:szCs w:val="24"/>
        </w:rPr>
        <w:t>УТВЕРЖДЕН</w:t>
      </w:r>
    </w:p>
    <w:p w:rsidR="00CC75CF" w:rsidRPr="005652D7" w:rsidRDefault="00CC75CF" w:rsidP="00CC75CF">
      <w:pPr>
        <w:pStyle w:val="ConsPlusNormal"/>
        <w:jc w:val="right"/>
        <w:rPr>
          <w:rFonts w:ascii="Times New Roman" w:hAnsi="Times New Roman" w:cs="Times New Roman"/>
          <w:sz w:val="24"/>
          <w:szCs w:val="24"/>
        </w:rPr>
      </w:pPr>
      <w:r w:rsidRPr="005652D7">
        <w:rPr>
          <w:rFonts w:ascii="Times New Roman" w:hAnsi="Times New Roman" w:cs="Times New Roman"/>
          <w:sz w:val="24"/>
          <w:szCs w:val="24"/>
        </w:rPr>
        <w:t>постановлением Администрации</w:t>
      </w:r>
    </w:p>
    <w:p w:rsidR="00CC75CF" w:rsidRPr="005652D7" w:rsidRDefault="00CC75CF" w:rsidP="00CC75CF">
      <w:pPr>
        <w:pStyle w:val="ConsPlusNormal"/>
        <w:jc w:val="right"/>
        <w:rPr>
          <w:rFonts w:ascii="Times New Roman" w:hAnsi="Times New Roman" w:cs="Times New Roman"/>
          <w:sz w:val="24"/>
          <w:szCs w:val="24"/>
        </w:rPr>
      </w:pPr>
      <w:r w:rsidRPr="005652D7">
        <w:rPr>
          <w:rFonts w:ascii="Times New Roman" w:hAnsi="Times New Roman" w:cs="Times New Roman"/>
          <w:sz w:val="24"/>
          <w:szCs w:val="24"/>
        </w:rPr>
        <w:t>муниципального образования</w:t>
      </w:r>
    </w:p>
    <w:p w:rsidR="00CC75CF" w:rsidRPr="005652D7" w:rsidRDefault="00CC75CF" w:rsidP="00CC75CF">
      <w:pPr>
        <w:pStyle w:val="ConsPlusNormal"/>
        <w:jc w:val="right"/>
        <w:rPr>
          <w:rFonts w:ascii="Times New Roman" w:hAnsi="Times New Roman" w:cs="Times New Roman"/>
          <w:sz w:val="24"/>
          <w:szCs w:val="24"/>
        </w:rPr>
      </w:pPr>
      <w:r w:rsidRPr="005652D7">
        <w:rPr>
          <w:rFonts w:ascii="Times New Roman" w:hAnsi="Times New Roman" w:cs="Times New Roman"/>
          <w:sz w:val="24"/>
          <w:szCs w:val="24"/>
        </w:rPr>
        <w:t>«</w:t>
      </w:r>
      <w:r w:rsidR="00C953C4">
        <w:rPr>
          <w:rFonts w:ascii="Times New Roman" w:hAnsi="Times New Roman" w:cs="Times New Roman"/>
          <w:sz w:val="24"/>
          <w:szCs w:val="24"/>
        </w:rPr>
        <w:t>Можгинский район</w:t>
      </w:r>
      <w:r w:rsidRPr="005652D7">
        <w:rPr>
          <w:rFonts w:ascii="Times New Roman" w:hAnsi="Times New Roman" w:cs="Times New Roman"/>
          <w:sz w:val="24"/>
          <w:szCs w:val="24"/>
        </w:rPr>
        <w:t>»</w:t>
      </w:r>
    </w:p>
    <w:p w:rsidR="00CC75CF" w:rsidRPr="005652D7" w:rsidRDefault="00CC75CF" w:rsidP="00CC75CF">
      <w:pPr>
        <w:pStyle w:val="ConsPlusNormal"/>
        <w:jc w:val="right"/>
        <w:rPr>
          <w:rFonts w:ascii="Times New Roman" w:hAnsi="Times New Roman" w:cs="Times New Roman"/>
          <w:sz w:val="24"/>
          <w:szCs w:val="24"/>
        </w:rPr>
      </w:pPr>
      <w:r w:rsidRPr="005652D7">
        <w:rPr>
          <w:rFonts w:ascii="Times New Roman" w:hAnsi="Times New Roman" w:cs="Times New Roman"/>
          <w:sz w:val="24"/>
          <w:szCs w:val="24"/>
        </w:rPr>
        <w:t xml:space="preserve">от  </w:t>
      </w:r>
      <w:r w:rsidR="00C953C4">
        <w:rPr>
          <w:rFonts w:ascii="Times New Roman" w:hAnsi="Times New Roman" w:cs="Times New Roman"/>
          <w:sz w:val="24"/>
          <w:szCs w:val="24"/>
        </w:rPr>
        <w:t>«___» ______</w:t>
      </w:r>
      <w:r w:rsidRPr="005652D7">
        <w:rPr>
          <w:rFonts w:ascii="Times New Roman" w:hAnsi="Times New Roman" w:cs="Times New Roman"/>
          <w:sz w:val="24"/>
          <w:szCs w:val="24"/>
        </w:rPr>
        <w:t xml:space="preserve"> 20</w:t>
      </w:r>
      <w:r w:rsidR="00C953C4">
        <w:rPr>
          <w:rFonts w:ascii="Times New Roman" w:hAnsi="Times New Roman" w:cs="Times New Roman"/>
          <w:sz w:val="24"/>
          <w:szCs w:val="24"/>
        </w:rPr>
        <w:t>20</w:t>
      </w:r>
      <w:r w:rsidRPr="005652D7">
        <w:rPr>
          <w:rFonts w:ascii="Times New Roman" w:hAnsi="Times New Roman" w:cs="Times New Roman"/>
          <w:sz w:val="24"/>
          <w:szCs w:val="24"/>
        </w:rPr>
        <w:t xml:space="preserve"> г. № </w:t>
      </w:r>
      <w:r w:rsidR="00C953C4">
        <w:rPr>
          <w:rFonts w:ascii="Times New Roman" w:hAnsi="Times New Roman" w:cs="Times New Roman"/>
          <w:sz w:val="24"/>
          <w:szCs w:val="24"/>
        </w:rPr>
        <w:t>___</w:t>
      </w:r>
    </w:p>
    <w:p w:rsidR="00CC75CF" w:rsidRPr="005652D7" w:rsidRDefault="00CC75CF" w:rsidP="00CC75CF">
      <w:pPr>
        <w:pStyle w:val="ConsPlusNormal"/>
        <w:rPr>
          <w:rFonts w:ascii="Times New Roman" w:hAnsi="Times New Roman" w:cs="Times New Roman"/>
          <w:sz w:val="24"/>
          <w:szCs w:val="24"/>
        </w:rPr>
      </w:pPr>
    </w:p>
    <w:p w:rsidR="00CC75CF" w:rsidRPr="005652D7" w:rsidRDefault="00CC75CF" w:rsidP="00CC75CF">
      <w:pPr>
        <w:pStyle w:val="ConsPlusTitle"/>
        <w:jc w:val="center"/>
        <w:rPr>
          <w:rFonts w:ascii="Times New Roman" w:hAnsi="Times New Roman" w:cs="Times New Roman"/>
          <w:sz w:val="24"/>
          <w:szCs w:val="24"/>
        </w:rPr>
      </w:pPr>
    </w:p>
    <w:p w:rsidR="00CC75CF" w:rsidRPr="005652D7" w:rsidRDefault="00CC75CF" w:rsidP="00CC75CF">
      <w:pPr>
        <w:pStyle w:val="ConsPlusTitle"/>
        <w:jc w:val="center"/>
        <w:rPr>
          <w:rFonts w:ascii="Times New Roman" w:hAnsi="Times New Roman" w:cs="Times New Roman"/>
          <w:sz w:val="24"/>
          <w:szCs w:val="24"/>
        </w:rPr>
      </w:pPr>
      <w:r w:rsidRPr="005652D7">
        <w:rPr>
          <w:rFonts w:ascii="Times New Roman" w:hAnsi="Times New Roman" w:cs="Times New Roman"/>
          <w:sz w:val="24"/>
          <w:szCs w:val="24"/>
        </w:rPr>
        <w:t>АДМИНИСТРАТИВНЫЙ РЕГЛАМЕНТ</w:t>
      </w:r>
    </w:p>
    <w:p w:rsidR="00CC75CF" w:rsidRPr="005652D7" w:rsidRDefault="00CC75CF" w:rsidP="00CC75CF">
      <w:pPr>
        <w:pStyle w:val="ConsPlusTitle"/>
        <w:jc w:val="center"/>
        <w:rPr>
          <w:rFonts w:ascii="Times New Roman" w:hAnsi="Times New Roman" w:cs="Times New Roman"/>
          <w:sz w:val="24"/>
          <w:szCs w:val="24"/>
        </w:rPr>
      </w:pPr>
      <w:r w:rsidRPr="005652D7">
        <w:rPr>
          <w:rFonts w:ascii="Times New Roman" w:hAnsi="Times New Roman" w:cs="Times New Roman"/>
          <w:sz w:val="24"/>
          <w:szCs w:val="24"/>
        </w:rPr>
        <w:t>ИСПОЛНЕНИЯ МУНИЦИПАЛЬНОЙ ФУНКЦИИ ПО ОСУЩЕСТВЛЕНИЮ</w:t>
      </w:r>
    </w:p>
    <w:p w:rsidR="00CC75CF" w:rsidRPr="005652D7" w:rsidRDefault="00CC75CF" w:rsidP="00CC75CF">
      <w:pPr>
        <w:pStyle w:val="ConsPlusTitle"/>
        <w:jc w:val="center"/>
        <w:rPr>
          <w:rFonts w:ascii="Times New Roman" w:hAnsi="Times New Roman" w:cs="Times New Roman"/>
          <w:sz w:val="24"/>
          <w:szCs w:val="24"/>
        </w:rPr>
      </w:pPr>
      <w:r w:rsidRPr="005652D7">
        <w:rPr>
          <w:rFonts w:ascii="Times New Roman" w:hAnsi="Times New Roman" w:cs="Times New Roman"/>
          <w:sz w:val="24"/>
          <w:szCs w:val="24"/>
        </w:rPr>
        <w:t>МУНИЦИПАЛЬНОГО КОНТРОЛЯ ЗА ИСПОЛЬЗОВАНИЕМ И ОХРАНОЙ НЕДР</w:t>
      </w:r>
    </w:p>
    <w:p w:rsidR="00CC75CF" w:rsidRPr="005652D7" w:rsidRDefault="00CC75CF" w:rsidP="00CC75CF">
      <w:pPr>
        <w:pStyle w:val="ConsPlusTitle"/>
        <w:jc w:val="center"/>
        <w:rPr>
          <w:rFonts w:ascii="Times New Roman" w:hAnsi="Times New Roman" w:cs="Times New Roman"/>
          <w:sz w:val="24"/>
          <w:szCs w:val="24"/>
        </w:rPr>
      </w:pPr>
      <w:r w:rsidRPr="005652D7">
        <w:rPr>
          <w:rFonts w:ascii="Times New Roman" w:hAnsi="Times New Roman" w:cs="Times New Roman"/>
          <w:sz w:val="24"/>
          <w:szCs w:val="24"/>
        </w:rPr>
        <w:t>ПРИ ДОБЫЧЕ ОБЩЕРАСПРОСТРАНЕННЫХ ПОЛЕЗНЫХ ИСКОПАЕМЫХ,</w:t>
      </w:r>
    </w:p>
    <w:p w:rsidR="00CC75CF" w:rsidRPr="005652D7" w:rsidRDefault="00CC75CF" w:rsidP="00CC75CF">
      <w:pPr>
        <w:pStyle w:val="ConsPlusTitle"/>
        <w:jc w:val="center"/>
        <w:rPr>
          <w:rFonts w:ascii="Times New Roman" w:hAnsi="Times New Roman" w:cs="Times New Roman"/>
          <w:sz w:val="24"/>
          <w:szCs w:val="24"/>
        </w:rPr>
      </w:pPr>
      <w:r w:rsidRPr="005652D7">
        <w:rPr>
          <w:rFonts w:ascii="Times New Roman" w:hAnsi="Times New Roman" w:cs="Times New Roman"/>
          <w:sz w:val="24"/>
          <w:szCs w:val="24"/>
        </w:rPr>
        <w:t>А ТАКЖЕ ПРИ СТРОИТЕЛЬСТВЕ ПОДЗЕМНЫХ СООРУЖЕНИЙ, НЕ СВЯЗАННЫХ С ДОБЫЧЕЙ ПОЛЕЗНЫХ ИСКОПАЕМЫХ НА ТЕРРИТОРИИ</w:t>
      </w:r>
    </w:p>
    <w:p w:rsidR="00CC75CF" w:rsidRPr="005652D7" w:rsidRDefault="00CC75CF" w:rsidP="00CC75CF">
      <w:pPr>
        <w:pStyle w:val="ConsPlusTitle"/>
        <w:jc w:val="center"/>
        <w:rPr>
          <w:rFonts w:ascii="Times New Roman" w:hAnsi="Times New Roman" w:cs="Times New Roman"/>
          <w:sz w:val="24"/>
          <w:szCs w:val="24"/>
        </w:rPr>
      </w:pPr>
      <w:r w:rsidRPr="005652D7">
        <w:rPr>
          <w:rFonts w:ascii="Times New Roman" w:hAnsi="Times New Roman" w:cs="Times New Roman"/>
          <w:sz w:val="24"/>
          <w:szCs w:val="24"/>
        </w:rPr>
        <w:t>МУНИЦИПАЛЬНОГО ОБРАЗОВАНИЯ «</w:t>
      </w:r>
      <w:r w:rsidR="00C953C4">
        <w:rPr>
          <w:rFonts w:ascii="Times New Roman" w:hAnsi="Times New Roman" w:cs="Times New Roman"/>
          <w:sz w:val="24"/>
          <w:szCs w:val="24"/>
        </w:rPr>
        <w:t>МОЖГИНСКИЙ РАЙОН</w:t>
      </w:r>
      <w:r w:rsidRPr="005652D7">
        <w:rPr>
          <w:rFonts w:ascii="Times New Roman" w:hAnsi="Times New Roman" w:cs="Times New Roman"/>
          <w:sz w:val="24"/>
          <w:szCs w:val="24"/>
        </w:rPr>
        <w:t>»</w:t>
      </w:r>
    </w:p>
    <w:p w:rsidR="00CC75CF" w:rsidRPr="005652D7" w:rsidRDefault="00CC75CF" w:rsidP="00CC75CF">
      <w:pPr>
        <w:pStyle w:val="ConsPlusNormal"/>
        <w:jc w:val="center"/>
        <w:rPr>
          <w:rFonts w:ascii="Times New Roman" w:hAnsi="Times New Roman" w:cs="Times New Roman"/>
          <w:sz w:val="24"/>
          <w:szCs w:val="24"/>
        </w:rPr>
      </w:pPr>
    </w:p>
    <w:p w:rsidR="00CC75CF" w:rsidRPr="005652D7" w:rsidRDefault="00CC75CF" w:rsidP="00CC75CF">
      <w:pPr>
        <w:pStyle w:val="ConsPlusNormal"/>
        <w:widowControl w:val="0"/>
        <w:numPr>
          <w:ilvl w:val="0"/>
          <w:numId w:val="10"/>
        </w:numPr>
        <w:jc w:val="center"/>
        <w:outlineLvl w:val="1"/>
        <w:rPr>
          <w:rFonts w:ascii="Times New Roman" w:hAnsi="Times New Roman" w:cs="Times New Roman"/>
          <w:b/>
          <w:sz w:val="24"/>
          <w:szCs w:val="24"/>
        </w:rPr>
      </w:pPr>
      <w:r w:rsidRPr="005652D7">
        <w:rPr>
          <w:rFonts w:ascii="Times New Roman" w:hAnsi="Times New Roman" w:cs="Times New Roman"/>
          <w:b/>
          <w:sz w:val="24"/>
          <w:szCs w:val="24"/>
        </w:rPr>
        <w:t>Общие положения</w:t>
      </w:r>
    </w:p>
    <w:p w:rsidR="00CC75CF" w:rsidRPr="005652D7" w:rsidRDefault="00CC75CF" w:rsidP="00CC75CF">
      <w:pPr>
        <w:pStyle w:val="ConsPlusNormal"/>
        <w:ind w:left="1080"/>
        <w:outlineLvl w:val="1"/>
        <w:rPr>
          <w:rFonts w:ascii="Times New Roman" w:hAnsi="Times New Roman" w:cs="Times New Roman"/>
          <w:sz w:val="24"/>
          <w:szCs w:val="24"/>
        </w:rPr>
      </w:pPr>
    </w:p>
    <w:p w:rsidR="00CC75CF" w:rsidRPr="005652D7" w:rsidRDefault="00CC75CF" w:rsidP="00CC75CF">
      <w:pPr>
        <w:numPr>
          <w:ilvl w:val="1"/>
          <w:numId w:val="10"/>
        </w:numPr>
        <w:shd w:val="clear" w:color="auto" w:fill="FFFFFF"/>
        <w:spacing w:after="0" w:line="240" w:lineRule="auto"/>
        <w:ind w:left="0" w:firstLine="709"/>
        <w:jc w:val="both"/>
        <w:rPr>
          <w:rFonts w:ascii="Times New Roman" w:hAnsi="Times New Roman" w:cs="Times New Roman"/>
          <w:sz w:val="24"/>
          <w:szCs w:val="24"/>
        </w:rPr>
      </w:pPr>
      <w:r w:rsidRPr="005652D7">
        <w:rPr>
          <w:rFonts w:ascii="Times New Roman" w:hAnsi="Times New Roman" w:cs="Times New Roman"/>
          <w:sz w:val="24"/>
          <w:szCs w:val="24"/>
        </w:rPr>
        <w:t>Административный регламент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Административный регламент) разработан в соответствии со статьей 5 Закона РФ от 21.02.1992 года № 2395-</w:t>
      </w:r>
      <w:r w:rsidRPr="005652D7">
        <w:rPr>
          <w:rFonts w:ascii="Times New Roman" w:hAnsi="Times New Roman" w:cs="Times New Roman"/>
          <w:sz w:val="24"/>
          <w:szCs w:val="24"/>
          <w:lang w:val="en-US"/>
        </w:rPr>
        <w:t>I</w:t>
      </w:r>
      <w:r w:rsidRPr="005652D7">
        <w:rPr>
          <w:rFonts w:ascii="Times New Roman" w:hAnsi="Times New Roman" w:cs="Times New Roman"/>
          <w:sz w:val="24"/>
          <w:szCs w:val="24"/>
        </w:rPr>
        <w:t xml:space="preserve"> «О недрах» в целях повышения качества и эффективности проверок, проводимых должностными лицами, уполномоченными на осуществление муниципального контроля в сфере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защиты прав юридических лиц и индивидуальных предпринимателей при осуществлении муниципального контроля и определяет сроки и последовательность действий (административных процедур) при осуществлении муниципального контроля.</w:t>
      </w:r>
    </w:p>
    <w:p w:rsidR="00CC75CF" w:rsidRPr="005652D7" w:rsidRDefault="00CC75CF" w:rsidP="00CC75CF">
      <w:pPr>
        <w:numPr>
          <w:ilvl w:val="1"/>
          <w:numId w:val="10"/>
        </w:numPr>
        <w:shd w:val="clear" w:color="auto" w:fill="FFFFFF"/>
        <w:spacing w:after="0" w:line="240" w:lineRule="auto"/>
        <w:ind w:left="0"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Наименование муниципальной функции </w:t>
      </w:r>
    </w:p>
    <w:p w:rsidR="00CC75CF" w:rsidRPr="005652D7" w:rsidRDefault="00CC75CF" w:rsidP="00CC75CF">
      <w:pPr>
        <w:shd w:val="clear" w:color="auto" w:fill="FFFFFF"/>
        <w:ind w:firstLine="708"/>
        <w:jc w:val="both"/>
        <w:rPr>
          <w:rFonts w:ascii="Times New Roman" w:hAnsi="Times New Roman" w:cs="Times New Roman"/>
          <w:sz w:val="24"/>
          <w:szCs w:val="24"/>
        </w:rPr>
      </w:pPr>
      <w:r w:rsidRPr="005652D7">
        <w:rPr>
          <w:rFonts w:ascii="Times New Roman" w:hAnsi="Times New Roman" w:cs="Times New Roman"/>
          <w:sz w:val="24"/>
          <w:szCs w:val="24"/>
        </w:rPr>
        <w:t>«Контроль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CC75CF" w:rsidRPr="005652D7" w:rsidRDefault="00CC75CF" w:rsidP="00CC75CF">
      <w:pPr>
        <w:numPr>
          <w:ilvl w:val="1"/>
          <w:numId w:val="10"/>
        </w:numPr>
        <w:shd w:val="clear" w:color="auto" w:fill="FFFFFF"/>
        <w:spacing w:after="0" w:line="240" w:lineRule="auto"/>
        <w:ind w:left="0" w:firstLine="709"/>
        <w:jc w:val="both"/>
        <w:rPr>
          <w:rFonts w:ascii="Times New Roman" w:hAnsi="Times New Roman" w:cs="Times New Roman"/>
          <w:sz w:val="24"/>
          <w:szCs w:val="24"/>
        </w:rPr>
      </w:pPr>
      <w:r w:rsidRPr="005652D7">
        <w:rPr>
          <w:rFonts w:ascii="Times New Roman" w:hAnsi="Times New Roman" w:cs="Times New Roman"/>
          <w:sz w:val="24"/>
          <w:szCs w:val="24"/>
        </w:rPr>
        <w:t>Наименование органа, исполняющего муниципальную функцию</w:t>
      </w:r>
      <w:r w:rsidRPr="005652D7">
        <w:rPr>
          <w:rFonts w:ascii="Times New Roman" w:hAnsi="Times New Roman" w:cs="Times New Roman"/>
          <w:bCs/>
          <w:sz w:val="24"/>
          <w:szCs w:val="24"/>
        </w:rPr>
        <w:t xml:space="preserve"> </w:t>
      </w:r>
      <w:r w:rsidRPr="005652D7">
        <w:rPr>
          <w:rFonts w:ascii="Times New Roman" w:hAnsi="Times New Roman" w:cs="Times New Roman"/>
          <w:sz w:val="24"/>
          <w:szCs w:val="24"/>
        </w:rPr>
        <w:t>по осуществлению муниципального контроля</w:t>
      </w:r>
      <w:r w:rsidRPr="005652D7">
        <w:rPr>
          <w:rFonts w:ascii="Times New Roman" w:hAnsi="Times New Roman" w:cs="Times New Roman"/>
          <w:bCs/>
          <w:sz w:val="24"/>
          <w:szCs w:val="24"/>
        </w:rPr>
        <w:t xml:space="preserve"> </w:t>
      </w:r>
      <w:r w:rsidRPr="005652D7">
        <w:rPr>
          <w:rFonts w:ascii="Times New Roman" w:hAnsi="Times New Roman" w:cs="Times New Roman"/>
          <w:sz w:val="24"/>
          <w:szCs w:val="24"/>
        </w:rPr>
        <w:t>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муниципального образования «</w:t>
      </w:r>
      <w:r w:rsidR="00436A4A">
        <w:rPr>
          <w:rFonts w:ascii="Times New Roman" w:hAnsi="Times New Roman" w:cs="Times New Roman"/>
          <w:sz w:val="24"/>
          <w:szCs w:val="24"/>
        </w:rPr>
        <w:t>Можгинский район</w:t>
      </w:r>
      <w:r w:rsidRPr="005652D7">
        <w:rPr>
          <w:rFonts w:ascii="Times New Roman" w:hAnsi="Times New Roman" w:cs="Times New Roman"/>
          <w:sz w:val="24"/>
          <w:szCs w:val="24"/>
        </w:rPr>
        <w:t>»- Администрация  муниципального образования «</w:t>
      </w:r>
      <w:r w:rsidR="00436A4A">
        <w:rPr>
          <w:rFonts w:ascii="Times New Roman" w:hAnsi="Times New Roman" w:cs="Times New Roman"/>
          <w:sz w:val="24"/>
          <w:szCs w:val="24"/>
        </w:rPr>
        <w:t>Можгинский район</w:t>
      </w:r>
      <w:r w:rsidRPr="005652D7">
        <w:rPr>
          <w:rFonts w:ascii="Times New Roman" w:hAnsi="Times New Roman" w:cs="Times New Roman"/>
          <w:sz w:val="24"/>
          <w:szCs w:val="24"/>
        </w:rPr>
        <w:t>».</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Муниципальный контроль может осуществляться во взаимодействии с природоохранными, правоохранительными, научными, проектными и иными организациями в соответствии с их компетенцией, определенной утвержденными положениями о них.</w:t>
      </w:r>
    </w:p>
    <w:p w:rsidR="00CC75CF" w:rsidRPr="005652D7" w:rsidRDefault="00CC75CF" w:rsidP="00CC75CF">
      <w:pPr>
        <w:numPr>
          <w:ilvl w:val="1"/>
          <w:numId w:val="10"/>
        </w:numPr>
        <w:shd w:val="clear" w:color="auto" w:fill="FFFFFF"/>
        <w:spacing w:after="0" w:line="240" w:lineRule="auto"/>
        <w:ind w:left="0" w:firstLine="709"/>
        <w:jc w:val="both"/>
        <w:rPr>
          <w:rFonts w:ascii="Times New Roman" w:hAnsi="Times New Roman" w:cs="Times New Roman"/>
          <w:sz w:val="24"/>
          <w:szCs w:val="24"/>
        </w:rPr>
      </w:pPr>
      <w:r w:rsidRPr="005652D7">
        <w:rPr>
          <w:rFonts w:ascii="Times New Roman" w:hAnsi="Times New Roman" w:cs="Times New Roman"/>
          <w:sz w:val="24"/>
          <w:szCs w:val="24"/>
        </w:rPr>
        <w:t>Перечень нормативных правовых актов, регулирующих исполнение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 </w:t>
      </w:r>
      <w:hyperlink r:id="rId8" w:history="1">
        <w:r w:rsidRPr="005652D7">
          <w:rPr>
            <w:rFonts w:ascii="Times New Roman" w:hAnsi="Times New Roman" w:cs="Times New Roman"/>
            <w:sz w:val="24"/>
            <w:szCs w:val="24"/>
          </w:rPr>
          <w:t>Конституция</w:t>
        </w:r>
      </w:hyperlink>
      <w:r w:rsidRPr="005652D7">
        <w:rPr>
          <w:rFonts w:ascii="Times New Roman" w:hAnsi="Times New Roman" w:cs="Times New Roman"/>
          <w:sz w:val="24"/>
          <w:szCs w:val="24"/>
        </w:rPr>
        <w:t xml:space="preserve"> Российской Федерации;</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lastRenderedPageBreak/>
        <w:t>- Конституция Удмуртской Республики;</w:t>
      </w:r>
    </w:p>
    <w:p w:rsidR="00CC75CF" w:rsidRPr="005652D7" w:rsidRDefault="00CC75CF" w:rsidP="00CC75CF">
      <w:pPr>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 Федеральный закон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75CF" w:rsidRPr="005652D7" w:rsidRDefault="00CC75CF" w:rsidP="00CC75CF">
      <w:pPr>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 Федеральный закон от 06.10.2003 года № 131-ФЗ «Об общих принципах организации местного самоуправления в Российской Федерации»;</w:t>
      </w:r>
    </w:p>
    <w:p w:rsidR="00CC75CF" w:rsidRPr="005652D7" w:rsidRDefault="00CC75CF" w:rsidP="00CC75CF">
      <w:pPr>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 Федеральный закон от 02.05.2006 года № 59-ФЗ «О порядке рассмотрения обращений граждан Российской Федерации»;</w:t>
      </w:r>
    </w:p>
    <w:p w:rsidR="00CC75CF" w:rsidRPr="005652D7" w:rsidRDefault="00CC75CF" w:rsidP="00CC75CF">
      <w:pPr>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 Закон Российской Федерации от 21.02.1992 года № 2395-1 «О недрах»; </w:t>
      </w:r>
    </w:p>
    <w:p w:rsidR="00CC75CF" w:rsidRPr="005652D7" w:rsidRDefault="00CC75CF" w:rsidP="00CC75CF">
      <w:pPr>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 Закон Удмуртской Республики от 25.07.2012 года № 46-РЗ «О порядке предоставления права пользования участками недр местного значения»;</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 постановление Правительства Удмуртской Республики от 27.08.2012 года № 379 «Об утверждении Порядка предоставления в пользование участков недр местного значения»;</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 постановление Правительства Удмуртской Республики от 21.01.2013 года № 22 «О порядке разработки и утверждения  административных регламентов исполнения муниципальных функций по осуществлению муниципального контроля в соответствующих сферах деятельности»;</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 устав муниципального образования «</w:t>
      </w:r>
      <w:r w:rsidR="00436A4A">
        <w:rPr>
          <w:rFonts w:ascii="Times New Roman" w:hAnsi="Times New Roman" w:cs="Times New Roman"/>
          <w:sz w:val="24"/>
          <w:szCs w:val="24"/>
        </w:rPr>
        <w:t>Можгинский район</w:t>
      </w:r>
      <w:r w:rsidRPr="005652D7">
        <w:rPr>
          <w:rFonts w:ascii="Times New Roman" w:hAnsi="Times New Roman" w:cs="Times New Roman"/>
          <w:sz w:val="24"/>
          <w:szCs w:val="24"/>
        </w:rPr>
        <w:t>»,</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 настоящий Административный регламент.</w:t>
      </w:r>
    </w:p>
    <w:p w:rsidR="00CC75CF" w:rsidRPr="005652D7" w:rsidRDefault="00CC75CF" w:rsidP="00CC75CF">
      <w:pPr>
        <w:numPr>
          <w:ilvl w:val="1"/>
          <w:numId w:val="10"/>
        </w:numPr>
        <w:shd w:val="clear" w:color="auto" w:fill="FFFFFF"/>
        <w:spacing w:after="0" w:line="240" w:lineRule="auto"/>
        <w:ind w:left="0" w:firstLine="709"/>
        <w:jc w:val="both"/>
        <w:rPr>
          <w:rFonts w:ascii="Times New Roman" w:hAnsi="Times New Roman" w:cs="Times New Roman"/>
          <w:sz w:val="24"/>
          <w:szCs w:val="24"/>
        </w:rPr>
      </w:pPr>
      <w:r w:rsidRPr="005652D7">
        <w:rPr>
          <w:rFonts w:ascii="Times New Roman" w:hAnsi="Times New Roman" w:cs="Times New Roman"/>
          <w:sz w:val="24"/>
          <w:szCs w:val="24"/>
        </w:rPr>
        <w:t>Предмет муниципального контроля</w:t>
      </w:r>
      <w:r w:rsidRPr="005652D7">
        <w:rPr>
          <w:rFonts w:ascii="Times New Roman" w:hAnsi="Times New Roman" w:cs="Times New Roman"/>
          <w:bCs/>
          <w:sz w:val="24"/>
          <w:szCs w:val="24"/>
          <w:lang w:eastAsia="en-US"/>
        </w:rPr>
        <w:t xml:space="preserve"> </w:t>
      </w:r>
      <w:r w:rsidRPr="005652D7">
        <w:rPr>
          <w:rFonts w:ascii="Times New Roman" w:hAnsi="Times New Roman" w:cs="Times New Roman"/>
          <w:sz w:val="24"/>
          <w:szCs w:val="24"/>
        </w:rPr>
        <w:t xml:space="preserve">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w:t>
      </w:r>
      <w:r w:rsidRPr="005652D7">
        <w:rPr>
          <w:rFonts w:ascii="Times New Roman" w:hAnsi="Times New Roman" w:cs="Times New Roman"/>
          <w:bCs/>
          <w:sz w:val="24"/>
          <w:szCs w:val="24"/>
          <w:lang w:eastAsia="en-US"/>
        </w:rPr>
        <w:t xml:space="preserve">– соблюдение юридическими лицами, индивидуальными предпринимателями и физическими лицами обязательных требований, </w:t>
      </w:r>
      <w:r w:rsidRPr="005652D7">
        <w:rPr>
          <w:rFonts w:ascii="Times New Roman" w:hAnsi="Times New Roman" w:cs="Times New Roman"/>
          <w:bCs/>
          <w:sz w:val="24"/>
          <w:szCs w:val="24"/>
        </w:rPr>
        <w:t xml:space="preserve">установленных законодательством </w:t>
      </w:r>
      <w:r w:rsidRPr="005652D7">
        <w:rPr>
          <w:rFonts w:ascii="Times New Roman" w:hAnsi="Times New Roman" w:cs="Times New Roman"/>
          <w:bCs/>
          <w:sz w:val="24"/>
          <w:szCs w:val="24"/>
          <w:lang w:eastAsia="en-US"/>
        </w:rPr>
        <w:t xml:space="preserve">о недрах </w:t>
      </w:r>
      <w:r w:rsidRPr="005652D7">
        <w:rPr>
          <w:rFonts w:ascii="Times New Roman" w:hAnsi="Times New Roman" w:cs="Times New Roman"/>
          <w:bCs/>
          <w:sz w:val="24"/>
          <w:szCs w:val="24"/>
        </w:rPr>
        <w:t xml:space="preserve">на территории муниципального образования </w:t>
      </w:r>
      <w:r w:rsidRPr="005652D7">
        <w:rPr>
          <w:rFonts w:ascii="Times New Roman" w:hAnsi="Times New Roman" w:cs="Times New Roman"/>
          <w:sz w:val="24"/>
          <w:szCs w:val="24"/>
        </w:rPr>
        <w:t>«</w:t>
      </w:r>
      <w:r w:rsidR="00436A4A">
        <w:rPr>
          <w:rFonts w:ascii="Times New Roman" w:hAnsi="Times New Roman" w:cs="Times New Roman"/>
          <w:sz w:val="24"/>
          <w:szCs w:val="24"/>
        </w:rPr>
        <w:t>Можгинский район</w:t>
      </w:r>
      <w:r w:rsidRPr="005652D7">
        <w:rPr>
          <w:rFonts w:ascii="Times New Roman" w:hAnsi="Times New Roman" w:cs="Times New Roman"/>
          <w:color w:val="000000"/>
          <w:sz w:val="24"/>
          <w:szCs w:val="24"/>
        </w:rPr>
        <w:t>».</w:t>
      </w:r>
    </w:p>
    <w:p w:rsidR="00CC75CF" w:rsidRPr="005652D7" w:rsidRDefault="00CC75CF" w:rsidP="00CC75CF">
      <w:pPr>
        <w:numPr>
          <w:ilvl w:val="1"/>
          <w:numId w:val="10"/>
        </w:numPr>
        <w:shd w:val="clear" w:color="auto" w:fill="FFFFFF"/>
        <w:spacing w:after="0" w:line="240" w:lineRule="auto"/>
        <w:ind w:left="0"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Права и обязанности должностных лиц органа муниципального контроля при осуществлении муниципального контроля. </w:t>
      </w:r>
    </w:p>
    <w:p w:rsidR="00CC75CF" w:rsidRPr="005652D7" w:rsidRDefault="00CC75CF" w:rsidP="00CC75CF">
      <w:pPr>
        <w:numPr>
          <w:ilvl w:val="2"/>
          <w:numId w:val="10"/>
        </w:numPr>
        <w:shd w:val="clear" w:color="auto" w:fill="FFFFFF"/>
        <w:spacing w:after="0" w:line="240" w:lineRule="auto"/>
        <w:ind w:left="0"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При исполнении своих полномочий должностные лица органа муниципального контроля (муниципальные инспекторы) при проведении проверок соблюдения обязательных требований, установленных </w:t>
      </w:r>
      <w:r w:rsidRPr="005652D7">
        <w:rPr>
          <w:rFonts w:ascii="Times New Roman" w:hAnsi="Times New Roman" w:cs="Times New Roman"/>
          <w:bCs/>
          <w:sz w:val="24"/>
          <w:szCs w:val="24"/>
        </w:rPr>
        <w:t xml:space="preserve">законодательством </w:t>
      </w:r>
      <w:r w:rsidRPr="005652D7">
        <w:rPr>
          <w:rFonts w:ascii="Times New Roman" w:hAnsi="Times New Roman" w:cs="Times New Roman"/>
          <w:bCs/>
          <w:sz w:val="24"/>
          <w:szCs w:val="24"/>
          <w:lang w:eastAsia="en-US"/>
        </w:rPr>
        <w:t>о недрах</w:t>
      </w:r>
      <w:r w:rsidRPr="005652D7">
        <w:rPr>
          <w:rFonts w:ascii="Times New Roman" w:hAnsi="Times New Roman" w:cs="Times New Roman"/>
          <w:sz w:val="24"/>
          <w:szCs w:val="24"/>
        </w:rPr>
        <w:t>, в порядке, установленном законодательством Российской Федерации, имеют право:</w:t>
      </w:r>
    </w:p>
    <w:p w:rsidR="00CC75CF" w:rsidRPr="005652D7" w:rsidRDefault="00CC75CF" w:rsidP="00CC75CF">
      <w:pPr>
        <w:pStyle w:val="western"/>
        <w:spacing w:before="0" w:beforeAutospacing="0" w:after="0"/>
        <w:ind w:firstLine="706"/>
        <w:jc w:val="both"/>
      </w:pPr>
      <w:r w:rsidRPr="005652D7">
        <w:t>а) запрашивать на безвозмездной основе на основании мотивированных письменных запросов и получать от органов местного самоуправления, юридических лиц, индивидуальных предпринимателей и физических лиц  информацию и документы, необходимые для проверки соблюдения обязательных требований;</w:t>
      </w:r>
    </w:p>
    <w:p w:rsidR="00CC75CF" w:rsidRPr="005652D7" w:rsidRDefault="00CC75CF" w:rsidP="00CC75CF">
      <w:pPr>
        <w:pStyle w:val="western"/>
        <w:spacing w:before="0" w:beforeAutospacing="0" w:after="0"/>
        <w:ind w:firstLine="706"/>
        <w:jc w:val="both"/>
      </w:pPr>
      <w:r w:rsidRPr="005652D7">
        <w:t>б) посещать при предъявлении служебного удостоверения и распоряжения Администрации муниципального образования «</w:t>
      </w:r>
      <w:r w:rsidR="00436A4A">
        <w:t>Можгинский район</w:t>
      </w:r>
      <w:r w:rsidRPr="005652D7">
        <w:t>» организации, осуществляющие добычу общераспространенных полезных ископаемых, а также при строительстве подземных сооружений, не связанных с добычей полезных ископаемых;</w:t>
      </w:r>
    </w:p>
    <w:p w:rsidR="00CC75CF" w:rsidRPr="005652D7" w:rsidRDefault="00CC75CF" w:rsidP="00CC75CF">
      <w:pPr>
        <w:pStyle w:val="western"/>
        <w:spacing w:before="0" w:beforeAutospacing="0" w:after="0"/>
        <w:ind w:firstLine="706"/>
        <w:jc w:val="both"/>
      </w:pPr>
      <w:r w:rsidRPr="005652D7">
        <w:t>в) привлекать в установленном порядке специалистов для проведения обследований, экспертиз;</w:t>
      </w:r>
    </w:p>
    <w:p w:rsidR="00CC75CF" w:rsidRPr="005652D7" w:rsidRDefault="00CC75CF" w:rsidP="00CC75CF">
      <w:pPr>
        <w:pStyle w:val="western"/>
        <w:spacing w:before="0" w:beforeAutospacing="0" w:after="0"/>
        <w:ind w:firstLine="706"/>
        <w:jc w:val="both"/>
      </w:pPr>
      <w:r w:rsidRPr="005652D7">
        <w:t>г) выдавать предписания о прекращении нарушений обязательных требований, об устранении нарушений, выявленных в ходе проверок, о проведении мероприятий по обеспечению соблюдения обязательных требований;</w:t>
      </w:r>
    </w:p>
    <w:p w:rsidR="00CC75CF" w:rsidRPr="005652D7" w:rsidRDefault="00CC75CF" w:rsidP="00CC75CF">
      <w:pPr>
        <w:pStyle w:val="ae"/>
        <w:spacing w:before="0" w:after="0"/>
        <w:ind w:firstLine="706"/>
        <w:jc w:val="both"/>
      </w:pPr>
      <w:r w:rsidRPr="005652D7">
        <w:t xml:space="preserve">е) направлять материалы проверок в орган, уполномоченный Кодексом Российской Федерации об административных правонарушениях рассматривать дела об </w:t>
      </w:r>
      <w:r w:rsidRPr="005652D7">
        <w:lastRenderedPageBreak/>
        <w:t>административных правонарушениях, связанных с нарушениями обязательных требований;</w:t>
      </w:r>
    </w:p>
    <w:p w:rsidR="00CC75CF" w:rsidRPr="005652D7" w:rsidRDefault="00CC75CF" w:rsidP="00CC75CF">
      <w:pPr>
        <w:pStyle w:val="western"/>
        <w:spacing w:before="0" w:beforeAutospacing="0" w:after="0"/>
        <w:ind w:firstLine="709"/>
        <w:jc w:val="both"/>
      </w:pPr>
      <w:r w:rsidRPr="005652D7">
        <w:t>ж) направлять в уполномоченные органы местного самоуправления и уполномоченные органы государственной власти Удмуртской Республики материалы проверок, связанные с нарушениями обязательных требований, принятие решений по которым относится к компетенции указанных органов;</w:t>
      </w:r>
    </w:p>
    <w:p w:rsidR="00CC75CF" w:rsidRPr="005652D7" w:rsidRDefault="00CC75CF" w:rsidP="00CC75CF">
      <w:pPr>
        <w:pStyle w:val="western"/>
        <w:spacing w:before="0" w:beforeAutospacing="0" w:after="0"/>
        <w:ind w:firstLine="709"/>
        <w:jc w:val="both"/>
      </w:pPr>
      <w:r w:rsidRPr="005652D7">
        <w:t>з) обращаться в органы внутренних дел за содействием в предотвращении или пресечении действий, являющихся нарушением законодательства о недрах и для составления протоколов об административных правонарушений либо препятствующих осуществлению муниципального контроля, а также в установлении личности физических лиц, в чьих действиях имеются явные признаки нарушения законодательства о недрах;</w:t>
      </w:r>
    </w:p>
    <w:p w:rsidR="00CC75CF" w:rsidRPr="005652D7" w:rsidRDefault="00CC75CF" w:rsidP="00CC75CF">
      <w:pPr>
        <w:numPr>
          <w:ilvl w:val="2"/>
          <w:numId w:val="10"/>
        </w:numPr>
        <w:shd w:val="clear" w:color="auto" w:fill="FFFFFF"/>
        <w:spacing w:after="0" w:line="240" w:lineRule="auto"/>
        <w:ind w:left="0"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Должностные лица органа муниципального контроля (муниципальные инспекторы) при проведении проверки, </w:t>
      </w:r>
      <w:r w:rsidRPr="005652D7">
        <w:rPr>
          <w:rFonts w:ascii="Times New Roman" w:hAnsi="Times New Roman" w:cs="Times New Roman"/>
          <w:bCs/>
          <w:sz w:val="24"/>
          <w:szCs w:val="24"/>
          <w:lang w:eastAsia="en-US"/>
        </w:rPr>
        <w:t>обязаны:</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физического лица, проверка которых проводится;</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CC75CF" w:rsidRPr="005652D7" w:rsidRDefault="00CC75CF" w:rsidP="00CC75CF">
      <w:pPr>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и в случае, предусмотренном </w:t>
      </w:r>
      <w:hyperlink w:anchor="Par386" w:history="1">
        <w:r w:rsidRPr="005652D7">
          <w:rPr>
            <w:rFonts w:ascii="Times New Roman" w:hAnsi="Times New Roman" w:cs="Times New Roman"/>
            <w:sz w:val="24"/>
            <w:szCs w:val="24"/>
          </w:rPr>
          <w:t>частью 5 статьи 10</w:t>
        </w:r>
      </w:hyperlink>
      <w:r w:rsidRPr="005652D7">
        <w:rPr>
          <w:rFonts w:ascii="Times New Roman" w:hAnsi="Times New Roman" w:cs="Times New Roman"/>
          <w:sz w:val="24"/>
          <w:szCs w:val="24"/>
        </w:rPr>
        <w:t xml:space="preserve">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физическому лицу, их уполномоченному представителю присутствовать при проведении проверки и давать разъяснения по вопросам, относящимся к предмету проверки;</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физическому лицу, их уполномоченному представителю, присутствующим при проведении проверки, информацию и документы, относящиеся к предмету проверки;</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физическое лицо, их уполномоченного представителя с результатами проверки;</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юридических лиц, физических лиц, в том числе индивидуальных предпринимателей;</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lastRenderedPageBreak/>
        <w:t>9) доказывать обоснованность своих действий при их обжаловании юридическими лицами, индивидуальными предпринимателями, физическими лицами в порядке, установленном законодательством Российской Федерации;</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10) соблюдать сроки проведения проверки, установленные Федеральным </w:t>
      </w:r>
      <w:hyperlink w:anchor="Par461" w:history="1">
        <w:r w:rsidRPr="005652D7">
          <w:rPr>
            <w:rFonts w:ascii="Times New Roman" w:hAnsi="Times New Roman" w:cs="Times New Roman"/>
            <w:sz w:val="24"/>
            <w:szCs w:val="24"/>
          </w:rPr>
          <w:t>законом</w:t>
        </w:r>
      </w:hyperlink>
      <w:r w:rsidRPr="005652D7">
        <w:rPr>
          <w:rFonts w:ascii="Times New Roman" w:hAnsi="Times New Roman" w:cs="Times New Roman"/>
          <w:sz w:val="24"/>
          <w:szCs w:val="24"/>
        </w:rPr>
        <w:t xml:space="preserve">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11) не требовать от юридического лица, индивидуального предпринимателя, физического лица документы и иные сведения, представление которых не предусмотрено законодательством Российской Федерации;</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физического лица, их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13) осуществлять запись о проведенной проверке в журнале учета проверок.</w:t>
      </w:r>
    </w:p>
    <w:p w:rsidR="00CC75CF" w:rsidRPr="005652D7" w:rsidRDefault="00CC75CF" w:rsidP="00CC75CF">
      <w:pPr>
        <w:numPr>
          <w:ilvl w:val="1"/>
          <w:numId w:val="10"/>
        </w:numPr>
        <w:shd w:val="clear" w:color="auto" w:fill="FFFFFF"/>
        <w:spacing w:after="0" w:line="240" w:lineRule="auto"/>
        <w:ind w:left="0"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Права и обязанности лиц, в отношении которых осуществляются мероприятия по муниципальному контролю. </w:t>
      </w:r>
    </w:p>
    <w:p w:rsidR="00CC75CF" w:rsidRPr="005652D7" w:rsidRDefault="00CC75CF" w:rsidP="00CC75CF">
      <w:pPr>
        <w:numPr>
          <w:ilvl w:val="2"/>
          <w:numId w:val="10"/>
        </w:numPr>
        <w:shd w:val="clear" w:color="auto" w:fill="FFFFFF"/>
        <w:spacing w:after="0" w:line="240" w:lineRule="auto"/>
        <w:ind w:left="0" w:firstLine="709"/>
        <w:jc w:val="both"/>
        <w:rPr>
          <w:rFonts w:ascii="Times New Roman" w:hAnsi="Times New Roman" w:cs="Times New Roman"/>
          <w:sz w:val="24"/>
          <w:szCs w:val="24"/>
        </w:rPr>
      </w:pPr>
      <w:r w:rsidRPr="005652D7">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физическое лицо, их уполномоченный представитель при проведении проверки имеют право:</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1) непосредственно присутствовать при проведении проверки, давать объяснения по вопросам, относящимся к предмету проверки;</w:t>
      </w:r>
    </w:p>
    <w:p w:rsidR="00CC75CF" w:rsidRPr="005652D7" w:rsidRDefault="00CC75CF" w:rsidP="00CC75CF">
      <w:pPr>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5) на возмещение вреда,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соответствующих бюджетов в соответствии с гражданским законодательством.</w:t>
      </w:r>
    </w:p>
    <w:p w:rsidR="00CC75CF" w:rsidRPr="005652D7" w:rsidRDefault="00CC75CF" w:rsidP="00CC75CF">
      <w:pPr>
        <w:numPr>
          <w:ilvl w:val="2"/>
          <w:numId w:val="10"/>
        </w:numPr>
        <w:shd w:val="clear" w:color="auto" w:fill="FFFFFF"/>
        <w:spacing w:after="0" w:line="240" w:lineRule="auto"/>
        <w:ind w:left="0" w:firstLine="709"/>
        <w:jc w:val="both"/>
        <w:rPr>
          <w:rFonts w:ascii="Times New Roman" w:hAnsi="Times New Roman" w:cs="Times New Roman"/>
          <w:sz w:val="24"/>
          <w:szCs w:val="24"/>
        </w:rPr>
      </w:pPr>
      <w:r w:rsidRPr="005652D7">
        <w:rPr>
          <w:rFonts w:ascii="Times New Roman" w:hAnsi="Times New Roman" w:cs="Times New Roman"/>
          <w:sz w:val="24"/>
          <w:szCs w:val="24"/>
        </w:rPr>
        <w:t>Обязанности лиц, в отношении которых осуществляются мероприятия по муниципальному контролю:</w:t>
      </w:r>
    </w:p>
    <w:p w:rsidR="00CC75CF" w:rsidRPr="005652D7" w:rsidRDefault="00CC75CF" w:rsidP="00CC75CF">
      <w:pPr>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1) предоставить должностным лицам органа муниципального контроля, проводящим проверку, возможность ознакомиться с документами, связанными с целями, задачами и предметом проверки, а также обеспечить доступ проводящих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w:t>
      </w:r>
      <w:r w:rsidRPr="005652D7">
        <w:rPr>
          <w:rFonts w:ascii="Times New Roman" w:hAnsi="Times New Roman" w:cs="Times New Roman"/>
          <w:sz w:val="24"/>
          <w:szCs w:val="24"/>
        </w:rPr>
        <w:lastRenderedPageBreak/>
        <w:t>предпринимателями оборудованию, подобным объектам, транспортным средствам и перевозимым ими грузам.</w:t>
      </w:r>
    </w:p>
    <w:p w:rsidR="00CC75CF" w:rsidRPr="005652D7" w:rsidRDefault="00CC75CF" w:rsidP="00CC75CF">
      <w:pPr>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2) обеспечить присутствие при проверке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CC75CF" w:rsidRPr="005652D7" w:rsidRDefault="00CC75CF" w:rsidP="00CC75CF">
      <w:pPr>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3) не препятствовать проведению проверок при осуществлении муниципального контроля;</w:t>
      </w:r>
    </w:p>
    <w:p w:rsidR="00CC75CF" w:rsidRPr="005652D7" w:rsidRDefault="00CC75CF" w:rsidP="00CC75CF">
      <w:pPr>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4) не уклоняться от проведения проверок при осуществлении муниципального контроля;</w:t>
      </w:r>
    </w:p>
    <w:p w:rsidR="00CC75CF" w:rsidRPr="005652D7" w:rsidRDefault="00CC75CF" w:rsidP="00CC75CF">
      <w:pPr>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5) исполнить в установленный срок предписание органа муниципального контроля об устранении выявленных нарушений обязательных требований или требований, установленных муниципальными правовыми актами. </w:t>
      </w:r>
    </w:p>
    <w:p w:rsidR="00CC75CF" w:rsidRPr="005652D7" w:rsidRDefault="00CC75CF" w:rsidP="00CC75CF">
      <w:pPr>
        <w:numPr>
          <w:ilvl w:val="1"/>
          <w:numId w:val="10"/>
        </w:numPr>
        <w:shd w:val="clear" w:color="auto" w:fill="FFFFFF"/>
        <w:spacing w:after="0" w:line="240" w:lineRule="auto"/>
        <w:ind w:left="0" w:firstLine="709"/>
        <w:jc w:val="both"/>
        <w:rPr>
          <w:rFonts w:ascii="Times New Roman" w:hAnsi="Times New Roman" w:cs="Times New Roman"/>
          <w:sz w:val="24"/>
          <w:szCs w:val="24"/>
        </w:rPr>
      </w:pPr>
      <w:r w:rsidRPr="005652D7">
        <w:rPr>
          <w:rFonts w:ascii="Times New Roman" w:hAnsi="Times New Roman" w:cs="Times New Roman"/>
          <w:sz w:val="24"/>
          <w:szCs w:val="24"/>
        </w:rPr>
        <w:t>Описание результата исполнения муниципальной функции по осуществлению муниципального контроля. Конечным результатом исполнения муниципальной функции (проведения проверки) является составление в двух экземплярах акта проверки.</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На основании акта проверки и в случае выявления при проведении проверки нарушений юридическим лицом, индивидуальным предпринимателем, физическим лицом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CC75CF" w:rsidRPr="005652D7" w:rsidRDefault="00CC75CF" w:rsidP="00CC75CF">
      <w:pPr>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1) выдать предписание физическому лицу,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C75CF" w:rsidRPr="005652D7" w:rsidRDefault="00CC75CF" w:rsidP="00CC75CF">
      <w:pPr>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CC75CF" w:rsidRPr="005652D7" w:rsidRDefault="00CC75CF" w:rsidP="00CC75CF">
      <w:pPr>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lastRenderedPageBreak/>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CC75CF" w:rsidRPr="005652D7" w:rsidRDefault="00CC75CF" w:rsidP="00CC75CF">
      <w:pPr>
        <w:pStyle w:val="ConsPlusNormal"/>
        <w:ind w:right="284" w:firstLine="709"/>
        <w:jc w:val="center"/>
        <w:rPr>
          <w:rFonts w:ascii="Times New Roman" w:hAnsi="Times New Roman" w:cs="Times New Roman"/>
          <w:b/>
          <w:sz w:val="24"/>
          <w:szCs w:val="24"/>
        </w:rPr>
      </w:pPr>
    </w:p>
    <w:p w:rsidR="00CC75CF" w:rsidRPr="005652D7" w:rsidRDefault="00CC75CF" w:rsidP="00CC75CF">
      <w:pPr>
        <w:pStyle w:val="ConsPlusNormal"/>
        <w:ind w:right="284"/>
        <w:jc w:val="center"/>
        <w:rPr>
          <w:rFonts w:ascii="Times New Roman" w:hAnsi="Times New Roman" w:cs="Times New Roman"/>
          <w:b/>
          <w:sz w:val="24"/>
          <w:szCs w:val="24"/>
        </w:rPr>
      </w:pPr>
      <w:r w:rsidRPr="005652D7">
        <w:rPr>
          <w:rFonts w:ascii="Times New Roman" w:hAnsi="Times New Roman" w:cs="Times New Roman"/>
          <w:b/>
          <w:sz w:val="24"/>
          <w:szCs w:val="24"/>
        </w:rPr>
        <w:t xml:space="preserve">2. Требования к порядку исполнения муниципальной функции </w:t>
      </w:r>
    </w:p>
    <w:p w:rsidR="00CC75CF" w:rsidRPr="005652D7" w:rsidRDefault="00CC75CF" w:rsidP="00CC75CF">
      <w:pPr>
        <w:pStyle w:val="ConsPlusNormal"/>
        <w:ind w:right="284"/>
        <w:jc w:val="center"/>
        <w:rPr>
          <w:rFonts w:ascii="Times New Roman" w:hAnsi="Times New Roman" w:cs="Times New Roman"/>
          <w:b/>
          <w:sz w:val="24"/>
          <w:szCs w:val="24"/>
        </w:rPr>
      </w:pPr>
      <w:r w:rsidRPr="005652D7">
        <w:rPr>
          <w:rFonts w:ascii="Times New Roman" w:hAnsi="Times New Roman" w:cs="Times New Roman"/>
          <w:b/>
          <w:sz w:val="24"/>
          <w:szCs w:val="24"/>
        </w:rPr>
        <w:t>по осуществлению муниципального контроля</w:t>
      </w:r>
    </w:p>
    <w:p w:rsidR="00CC75CF" w:rsidRPr="005652D7" w:rsidRDefault="00CC75CF" w:rsidP="00CC75CF">
      <w:pPr>
        <w:pStyle w:val="ConsPlusNormal"/>
        <w:ind w:firstLine="540"/>
        <w:jc w:val="center"/>
        <w:rPr>
          <w:rFonts w:ascii="Times New Roman" w:hAnsi="Times New Roman" w:cs="Times New Roman"/>
          <w:sz w:val="24"/>
          <w:szCs w:val="24"/>
        </w:rPr>
      </w:pP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2.1. Порядок информирования об исполнении муниципальной функции по осуществлению муниципального контроля.</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2.1.1. Информация об исполнении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предоставляется:</w:t>
      </w:r>
    </w:p>
    <w:p w:rsidR="00CC75CF" w:rsidRPr="005652D7" w:rsidRDefault="00CC75CF" w:rsidP="003962BC">
      <w:pPr>
        <w:pStyle w:val="ConsPlusNormal"/>
        <w:numPr>
          <w:ilvl w:val="0"/>
          <w:numId w:val="34"/>
        </w:numPr>
        <w:jc w:val="both"/>
        <w:rPr>
          <w:rFonts w:ascii="Times New Roman" w:hAnsi="Times New Roman" w:cs="Times New Roman"/>
          <w:sz w:val="24"/>
          <w:szCs w:val="24"/>
        </w:rPr>
      </w:pPr>
      <w:r w:rsidRPr="005652D7">
        <w:rPr>
          <w:rFonts w:ascii="Times New Roman" w:hAnsi="Times New Roman" w:cs="Times New Roman"/>
          <w:sz w:val="24"/>
          <w:szCs w:val="24"/>
        </w:rPr>
        <w:t>- непосредственно в месте нахождения Администрации муниципального образования «</w:t>
      </w:r>
      <w:r w:rsidR="009479CD">
        <w:rPr>
          <w:rFonts w:ascii="Times New Roman" w:hAnsi="Times New Roman" w:cs="Times New Roman"/>
          <w:sz w:val="24"/>
          <w:szCs w:val="24"/>
        </w:rPr>
        <w:t>Можгинский район</w:t>
      </w:r>
      <w:r w:rsidRPr="005652D7">
        <w:rPr>
          <w:rFonts w:ascii="Times New Roman" w:hAnsi="Times New Roman" w:cs="Times New Roman"/>
          <w:sz w:val="24"/>
          <w:szCs w:val="24"/>
        </w:rPr>
        <w:t>».</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 с использованием средств массовой информации, телефонной связи, электронного информирования;</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 посредством размещения в информационных системах общего пользования (в том числе в сети Интернет).</w:t>
      </w:r>
    </w:p>
    <w:p w:rsidR="003962BC" w:rsidRPr="00BA348D" w:rsidRDefault="00CC75CF" w:rsidP="003962BC">
      <w:pPr>
        <w:spacing w:after="0" w:line="240" w:lineRule="auto"/>
        <w:rPr>
          <w:rFonts w:ascii="Times New Roman" w:hAnsi="Times New Roman" w:cs="Times New Roman"/>
          <w:sz w:val="24"/>
          <w:szCs w:val="24"/>
        </w:rPr>
      </w:pPr>
      <w:r w:rsidRPr="005652D7">
        <w:rPr>
          <w:rFonts w:ascii="Times New Roman" w:hAnsi="Times New Roman" w:cs="Times New Roman"/>
          <w:sz w:val="24"/>
          <w:szCs w:val="24"/>
        </w:rPr>
        <w:t>2.1.2. Место нахождения Администрации муниципального образования «</w:t>
      </w:r>
      <w:r w:rsidR="009479CD">
        <w:rPr>
          <w:rFonts w:ascii="Times New Roman" w:hAnsi="Times New Roman" w:cs="Times New Roman"/>
          <w:sz w:val="24"/>
          <w:szCs w:val="24"/>
        </w:rPr>
        <w:t xml:space="preserve">Можгинский </w:t>
      </w:r>
      <w:r w:rsidR="009479CD" w:rsidRPr="00BA348D">
        <w:rPr>
          <w:rFonts w:ascii="Times New Roman" w:hAnsi="Times New Roman" w:cs="Times New Roman"/>
          <w:sz w:val="24"/>
          <w:szCs w:val="24"/>
        </w:rPr>
        <w:t>район</w:t>
      </w:r>
      <w:r w:rsidRPr="00BA348D">
        <w:rPr>
          <w:rFonts w:ascii="Times New Roman" w:hAnsi="Times New Roman" w:cs="Times New Roman"/>
          <w:sz w:val="24"/>
          <w:szCs w:val="24"/>
        </w:rPr>
        <w:t xml:space="preserve">» (почтовый адрес) –  </w:t>
      </w:r>
      <w:r w:rsidR="003962BC" w:rsidRPr="00BA348D">
        <w:rPr>
          <w:rFonts w:ascii="Times New Roman" w:hAnsi="Times New Roman" w:cs="Times New Roman"/>
          <w:sz w:val="24"/>
          <w:szCs w:val="24"/>
        </w:rPr>
        <w:t>427790  Удмуртская Республик г. Можга, ул. Можгинская, д. 59</w:t>
      </w:r>
    </w:p>
    <w:p w:rsidR="00CC75CF" w:rsidRPr="00BA348D" w:rsidRDefault="00CC75CF" w:rsidP="00CC75CF">
      <w:pPr>
        <w:pStyle w:val="ConsPlusNormal"/>
        <w:ind w:firstLine="709"/>
        <w:jc w:val="both"/>
        <w:rPr>
          <w:rFonts w:ascii="Times New Roman" w:hAnsi="Times New Roman" w:cs="Times New Roman"/>
          <w:sz w:val="24"/>
          <w:szCs w:val="24"/>
        </w:rPr>
      </w:pPr>
      <w:r w:rsidRPr="00BA348D">
        <w:rPr>
          <w:rFonts w:ascii="Times New Roman" w:hAnsi="Times New Roman" w:cs="Times New Roman"/>
          <w:sz w:val="24"/>
          <w:szCs w:val="24"/>
        </w:rPr>
        <w:t>Контактные телефоны (телефоны для справок): 8 (341</w:t>
      </w:r>
      <w:r w:rsidR="003962BC" w:rsidRPr="00BA348D">
        <w:rPr>
          <w:rFonts w:ascii="Times New Roman" w:hAnsi="Times New Roman" w:cs="Times New Roman"/>
          <w:sz w:val="24"/>
          <w:szCs w:val="24"/>
        </w:rPr>
        <w:t>39</w:t>
      </w:r>
      <w:r w:rsidRPr="00BA348D">
        <w:rPr>
          <w:rFonts w:ascii="Times New Roman" w:hAnsi="Times New Roman" w:cs="Times New Roman"/>
          <w:sz w:val="24"/>
          <w:szCs w:val="24"/>
        </w:rPr>
        <w:t xml:space="preserve">) </w:t>
      </w:r>
      <w:r w:rsidR="003962BC" w:rsidRPr="00BA348D">
        <w:rPr>
          <w:rFonts w:ascii="Times New Roman" w:hAnsi="Times New Roman" w:cs="Times New Roman"/>
          <w:sz w:val="24"/>
          <w:szCs w:val="24"/>
        </w:rPr>
        <w:t>3-17-04</w:t>
      </w:r>
      <w:r w:rsidR="002C6599" w:rsidRPr="00BA348D">
        <w:rPr>
          <w:rFonts w:ascii="Times New Roman" w:hAnsi="Times New Roman" w:cs="Times New Roman"/>
          <w:sz w:val="24"/>
          <w:szCs w:val="24"/>
        </w:rPr>
        <w:t xml:space="preserve"> </w:t>
      </w:r>
      <w:r w:rsidR="00B845EE" w:rsidRPr="00BA348D">
        <w:rPr>
          <w:rFonts w:ascii="Times New Roman" w:hAnsi="Times New Roman" w:cs="Times New Roman"/>
          <w:sz w:val="24"/>
          <w:szCs w:val="24"/>
        </w:rPr>
        <w:t>,</w:t>
      </w:r>
      <w:r w:rsidR="003962BC" w:rsidRPr="00BA348D">
        <w:rPr>
          <w:rFonts w:ascii="Times New Roman" w:hAnsi="Times New Roman" w:cs="Times New Roman"/>
          <w:sz w:val="24"/>
          <w:szCs w:val="24"/>
        </w:rPr>
        <w:t xml:space="preserve"> 3-24-27</w:t>
      </w:r>
    </w:p>
    <w:p w:rsidR="00CC75CF" w:rsidRPr="00BA348D" w:rsidRDefault="00CC75CF" w:rsidP="00CC75CF">
      <w:pPr>
        <w:pStyle w:val="ConsPlusNormal"/>
        <w:ind w:firstLine="709"/>
        <w:jc w:val="both"/>
        <w:rPr>
          <w:rFonts w:ascii="Times New Roman" w:hAnsi="Times New Roman" w:cs="Times New Roman"/>
          <w:sz w:val="24"/>
          <w:szCs w:val="24"/>
        </w:rPr>
      </w:pPr>
      <w:r w:rsidRPr="00BA348D">
        <w:rPr>
          <w:rFonts w:ascii="Times New Roman" w:hAnsi="Times New Roman" w:cs="Times New Roman"/>
          <w:sz w:val="24"/>
          <w:szCs w:val="24"/>
        </w:rPr>
        <w:t>Факс: 8 (341</w:t>
      </w:r>
      <w:r w:rsidR="003962BC" w:rsidRPr="00BA348D">
        <w:rPr>
          <w:rFonts w:ascii="Times New Roman" w:hAnsi="Times New Roman" w:cs="Times New Roman"/>
          <w:sz w:val="24"/>
          <w:szCs w:val="24"/>
        </w:rPr>
        <w:t>39</w:t>
      </w:r>
      <w:r w:rsidRPr="00BA348D">
        <w:rPr>
          <w:rFonts w:ascii="Times New Roman" w:hAnsi="Times New Roman" w:cs="Times New Roman"/>
          <w:sz w:val="24"/>
          <w:szCs w:val="24"/>
        </w:rPr>
        <w:t xml:space="preserve">) </w:t>
      </w:r>
      <w:r w:rsidR="003962BC" w:rsidRPr="00BA348D">
        <w:rPr>
          <w:rFonts w:ascii="Times New Roman" w:hAnsi="Times New Roman" w:cs="Times New Roman"/>
          <w:sz w:val="24"/>
          <w:szCs w:val="24"/>
        </w:rPr>
        <w:t>3-17-04</w:t>
      </w:r>
    </w:p>
    <w:p w:rsidR="00CC75CF" w:rsidRPr="00BA348D" w:rsidRDefault="00CC75CF" w:rsidP="002C6599">
      <w:pPr>
        <w:pStyle w:val="ConsPlusNormal"/>
        <w:ind w:firstLine="709"/>
        <w:jc w:val="both"/>
        <w:rPr>
          <w:rFonts w:ascii="Times New Roman" w:hAnsi="Times New Roman" w:cs="Times New Roman"/>
          <w:sz w:val="24"/>
          <w:szCs w:val="24"/>
        </w:rPr>
      </w:pPr>
      <w:r w:rsidRPr="00BA348D">
        <w:rPr>
          <w:rFonts w:ascii="Times New Roman" w:hAnsi="Times New Roman" w:cs="Times New Roman"/>
          <w:sz w:val="24"/>
          <w:szCs w:val="24"/>
        </w:rPr>
        <w:t xml:space="preserve">Адрес электронной почты: </w:t>
      </w:r>
      <w:hyperlink r:id="rId9" w:history="1">
        <w:r w:rsidR="003962BC" w:rsidRPr="00BA348D">
          <w:rPr>
            <w:rStyle w:val="ad"/>
            <w:color w:val="auto"/>
            <w:sz w:val="24"/>
            <w:szCs w:val="24"/>
            <w:lang w:val="en-US"/>
          </w:rPr>
          <w:t>glava</w:t>
        </w:r>
        <w:r w:rsidR="003962BC" w:rsidRPr="00BA348D">
          <w:rPr>
            <w:rStyle w:val="ad"/>
            <w:color w:val="auto"/>
            <w:sz w:val="24"/>
            <w:szCs w:val="24"/>
          </w:rPr>
          <w:t>@</w:t>
        </w:r>
        <w:r w:rsidR="003962BC" w:rsidRPr="00BA348D">
          <w:rPr>
            <w:rStyle w:val="ad"/>
            <w:color w:val="auto"/>
            <w:sz w:val="24"/>
            <w:szCs w:val="24"/>
            <w:lang w:val="en-US"/>
          </w:rPr>
          <w:t>mozhga</w:t>
        </w:r>
        <w:r w:rsidR="003962BC" w:rsidRPr="00BA348D">
          <w:rPr>
            <w:rStyle w:val="ad"/>
            <w:color w:val="auto"/>
            <w:sz w:val="24"/>
            <w:szCs w:val="24"/>
          </w:rPr>
          <w:t>-</w:t>
        </w:r>
        <w:r w:rsidR="003962BC" w:rsidRPr="00BA348D">
          <w:rPr>
            <w:rStyle w:val="ad"/>
            <w:color w:val="auto"/>
            <w:sz w:val="24"/>
            <w:szCs w:val="24"/>
            <w:lang w:val="en-US"/>
          </w:rPr>
          <w:t>rayon</w:t>
        </w:r>
        <w:r w:rsidR="003962BC" w:rsidRPr="00BA348D">
          <w:rPr>
            <w:rStyle w:val="ad"/>
            <w:color w:val="auto"/>
            <w:sz w:val="24"/>
            <w:szCs w:val="24"/>
          </w:rPr>
          <w:t>.</w:t>
        </w:r>
        <w:r w:rsidR="003962BC" w:rsidRPr="00BA348D">
          <w:rPr>
            <w:rStyle w:val="ad"/>
            <w:color w:val="auto"/>
            <w:sz w:val="24"/>
            <w:szCs w:val="24"/>
            <w:lang w:val="en-US"/>
          </w:rPr>
          <w:t>ru</w:t>
        </w:r>
      </w:hyperlink>
      <w:r w:rsidR="005652D7" w:rsidRPr="00BA348D">
        <w:rPr>
          <w:rFonts w:ascii="Times New Roman" w:hAnsi="Times New Roman" w:cs="Times New Roman"/>
          <w:sz w:val="24"/>
          <w:szCs w:val="24"/>
        </w:rPr>
        <w:t xml:space="preserve"> </w:t>
      </w:r>
    </w:p>
    <w:p w:rsidR="00CC75CF" w:rsidRPr="00BA348D" w:rsidRDefault="00CC75CF" w:rsidP="00CC75CF">
      <w:pPr>
        <w:pStyle w:val="ConsPlusNormal"/>
        <w:ind w:firstLine="709"/>
        <w:jc w:val="both"/>
        <w:rPr>
          <w:rFonts w:ascii="Times New Roman" w:hAnsi="Times New Roman" w:cs="Times New Roman"/>
          <w:sz w:val="24"/>
          <w:szCs w:val="24"/>
        </w:rPr>
      </w:pPr>
      <w:r w:rsidRPr="00BA348D">
        <w:rPr>
          <w:rFonts w:ascii="Times New Roman" w:hAnsi="Times New Roman" w:cs="Times New Roman"/>
          <w:sz w:val="24"/>
          <w:szCs w:val="24"/>
        </w:rPr>
        <w:t xml:space="preserve">2.1.3. График работы Администрации муниципального образования </w:t>
      </w:r>
      <w:r w:rsidR="003962BC" w:rsidRPr="00BA348D">
        <w:rPr>
          <w:rFonts w:ascii="Times New Roman" w:hAnsi="Times New Roman" w:cs="Times New Roman"/>
          <w:sz w:val="24"/>
          <w:szCs w:val="24"/>
        </w:rPr>
        <w:t>«Можгинский район</w:t>
      </w:r>
      <w:r w:rsidRPr="00BA348D">
        <w:rPr>
          <w:rFonts w:ascii="Times New Roman" w:hAnsi="Times New Roman" w:cs="Times New Roman"/>
          <w:sz w:val="24"/>
          <w:szCs w:val="24"/>
        </w:rPr>
        <w:t>»:</w:t>
      </w:r>
    </w:p>
    <w:p w:rsidR="00CC75CF" w:rsidRPr="00BA348D" w:rsidRDefault="00B845EE" w:rsidP="00CC75CF">
      <w:pPr>
        <w:pStyle w:val="ConsPlusNormal"/>
        <w:ind w:firstLine="709"/>
        <w:jc w:val="both"/>
        <w:rPr>
          <w:rFonts w:ascii="Times New Roman" w:hAnsi="Times New Roman" w:cs="Times New Roman"/>
          <w:sz w:val="24"/>
          <w:szCs w:val="24"/>
        </w:rPr>
      </w:pPr>
      <w:r w:rsidRPr="00BA348D">
        <w:rPr>
          <w:rFonts w:ascii="Times New Roman" w:hAnsi="Times New Roman" w:cs="Times New Roman"/>
          <w:sz w:val="24"/>
          <w:szCs w:val="24"/>
        </w:rPr>
        <w:t>- понедельник</w:t>
      </w:r>
      <w:r w:rsidR="00CC75CF" w:rsidRPr="00BA348D">
        <w:rPr>
          <w:rFonts w:ascii="Times New Roman" w:hAnsi="Times New Roman" w:cs="Times New Roman"/>
          <w:sz w:val="24"/>
          <w:szCs w:val="24"/>
        </w:rPr>
        <w:t>-</w:t>
      </w:r>
      <w:r w:rsidR="003962BC" w:rsidRPr="00BA348D">
        <w:rPr>
          <w:rFonts w:ascii="Times New Roman" w:hAnsi="Times New Roman" w:cs="Times New Roman"/>
          <w:sz w:val="24"/>
          <w:szCs w:val="24"/>
        </w:rPr>
        <w:t xml:space="preserve"> пятница</w:t>
      </w:r>
      <w:r w:rsidR="00CC75CF" w:rsidRPr="00BA348D">
        <w:rPr>
          <w:rFonts w:ascii="Times New Roman" w:hAnsi="Times New Roman" w:cs="Times New Roman"/>
          <w:sz w:val="24"/>
          <w:szCs w:val="24"/>
        </w:rPr>
        <w:t xml:space="preserve"> с 8.00 до </w:t>
      </w:r>
      <w:r w:rsidRPr="00BA348D">
        <w:rPr>
          <w:rFonts w:ascii="Times New Roman" w:hAnsi="Times New Roman" w:cs="Times New Roman"/>
          <w:sz w:val="24"/>
          <w:szCs w:val="24"/>
        </w:rPr>
        <w:t>17</w:t>
      </w:r>
      <w:r w:rsidR="005652D7" w:rsidRPr="00BA348D">
        <w:rPr>
          <w:rFonts w:ascii="Times New Roman" w:hAnsi="Times New Roman" w:cs="Times New Roman"/>
          <w:sz w:val="24"/>
          <w:szCs w:val="24"/>
        </w:rPr>
        <w:t>.00</w:t>
      </w:r>
      <w:r w:rsidR="00CC75CF" w:rsidRPr="00BA348D">
        <w:rPr>
          <w:rFonts w:ascii="Times New Roman" w:hAnsi="Times New Roman" w:cs="Times New Roman"/>
          <w:sz w:val="24"/>
          <w:szCs w:val="24"/>
        </w:rPr>
        <w:t xml:space="preserve"> час.</w:t>
      </w:r>
    </w:p>
    <w:p w:rsidR="00CC75CF" w:rsidRPr="00BA348D" w:rsidRDefault="00CC75CF" w:rsidP="00CC75CF">
      <w:pPr>
        <w:pStyle w:val="ConsPlusNormal"/>
        <w:ind w:firstLine="709"/>
        <w:jc w:val="both"/>
        <w:rPr>
          <w:rFonts w:ascii="Times New Roman" w:hAnsi="Times New Roman" w:cs="Times New Roman"/>
          <w:sz w:val="24"/>
          <w:szCs w:val="24"/>
        </w:rPr>
      </w:pPr>
      <w:r w:rsidRPr="00BA348D">
        <w:rPr>
          <w:rFonts w:ascii="Times New Roman" w:hAnsi="Times New Roman" w:cs="Times New Roman"/>
          <w:sz w:val="24"/>
          <w:szCs w:val="24"/>
        </w:rPr>
        <w:t>- о</w:t>
      </w:r>
      <w:r w:rsidR="005652D7" w:rsidRPr="00BA348D">
        <w:rPr>
          <w:rFonts w:ascii="Times New Roman" w:hAnsi="Times New Roman" w:cs="Times New Roman"/>
          <w:sz w:val="24"/>
          <w:szCs w:val="24"/>
        </w:rPr>
        <w:t>бед</w:t>
      </w:r>
      <w:r w:rsidR="00B845EE" w:rsidRPr="00BA348D">
        <w:rPr>
          <w:rFonts w:ascii="Times New Roman" w:hAnsi="Times New Roman" w:cs="Times New Roman"/>
          <w:sz w:val="24"/>
          <w:szCs w:val="24"/>
        </w:rPr>
        <w:t>енный перерыв - с 12.00 до 13.00</w:t>
      </w:r>
      <w:r w:rsidRPr="00BA348D">
        <w:rPr>
          <w:rFonts w:ascii="Times New Roman" w:hAnsi="Times New Roman" w:cs="Times New Roman"/>
          <w:sz w:val="24"/>
          <w:szCs w:val="24"/>
        </w:rPr>
        <w:t xml:space="preserve"> час.</w:t>
      </w:r>
    </w:p>
    <w:p w:rsidR="00CC75CF" w:rsidRPr="00BA348D" w:rsidRDefault="00CC75CF" w:rsidP="00CC75CF">
      <w:pPr>
        <w:pStyle w:val="ConsPlusNormal"/>
        <w:ind w:firstLine="709"/>
        <w:jc w:val="both"/>
        <w:rPr>
          <w:rFonts w:ascii="Times New Roman" w:hAnsi="Times New Roman" w:cs="Times New Roman"/>
          <w:sz w:val="24"/>
          <w:szCs w:val="24"/>
        </w:rPr>
      </w:pPr>
      <w:r w:rsidRPr="00BA348D">
        <w:rPr>
          <w:rFonts w:ascii="Times New Roman" w:hAnsi="Times New Roman" w:cs="Times New Roman"/>
          <w:sz w:val="24"/>
          <w:szCs w:val="24"/>
        </w:rPr>
        <w:t>2.1.4. Сведения о режиме работы Администра</w:t>
      </w:r>
      <w:r w:rsidR="003962BC" w:rsidRPr="00BA348D">
        <w:rPr>
          <w:rFonts w:ascii="Times New Roman" w:hAnsi="Times New Roman" w:cs="Times New Roman"/>
          <w:sz w:val="24"/>
          <w:szCs w:val="24"/>
        </w:rPr>
        <w:t>ции муниципального образования «Можгинский район</w:t>
      </w:r>
      <w:r w:rsidRPr="00BA348D">
        <w:rPr>
          <w:rFonts w:ascii="Times New Roman" w:hAnsi="Times New Roman" w:cs="Times New Roman"/>
          <w:sz w:val="24"/>
          <w:szCs w:val="24"/>
        </w:rPr>
        <w:t>», об установленных для личного приема граждан днях и часах сообщаются по указанным контактным телефонам (телефонам для справок), а также размещаются:</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lastRenderedPageBreak/>
        <w:t>- на информационном стенде в месте нахождения Администра</w:t>
      </w:r>
      <w:r w:rsidR="002C6599">
        <w:rPr>
          <w:rFonts w:ascii="Times New Roman" w:hAnsi="Times New Roman" w:cs="Times New Roman"/>
          <w:sz w:val="24"/>
          <w:szCs w:val="24"/>
        </w:rPr>
        <w:t xml:space="preserve">ции муниципального образования </w:t>
      </w:r>
      <w:r w:rsidRPr="005652D7">
        <w:rPr>
          <w:rFonts w:ascii="Times New Roman" w:hAnsi="Times New Roman" w:cs="Times New Roman"/>
          <w:sz w:val="24"/>
          <w:szCs w:val="24"/>
        </w:rPr>
        <w:t>«</w:t>
      </w:r>
      <w:r w:rsidR="00BA348D" w:rsidRPr="00BA348D">
        <w:rPr>
          <w:rFonts w:ascii="Times New Roman" w:hAnsi="Times New Roman" w:cs="Times New Roman"/>
          <w:sz w:val="24"/>
          <w:szCs w:val="24"/>
        </w:rPr>
        <w:t>Можгинский район</w:t>
      </w:r>
      <w:r w:rsidRPr="005652D7">
        <w:rPr>
          <w:rFonts w:ascii="Times New Roman" w:hAnsi="Times New Roman" w:cs="Times New Roman"/>
          <w:sz w:val="24"/>
          <w:szCs w:val="24"/>
        </w:rPr>
        <w:t>»;</w:t>
      </w:r>
    </w:p>
    <w:p w:rsidR="00CC75CF" w:rsidRPr="00BA348D" w:rsidRDefault="00CC75CF" w:rsidP="002C6599">
      <w:pPr>
        <w:pStyle w:val="ConsPlusNormal"/>
        <w:ind w:firstLine="709"/>
        <w:jc w:val="both"/>
        <w:rPr>
          <w:rFonts w:ascii="Times New Roman" w:hAnsi="Times New Roman" w:cs="Times New Roman"/>
        </w:rPr>
      </w:pPr>
      <w:r w:rsidRPr="00BA348D">
        <w:rPr>
          <w:rFonts w:cs="Times New Roman"/>
          <w:b/>
        </w:rPr>
        <w:t xml:space="preserve">- на официальном сайте муниципального </w:t>
      </w:r>
      <w:r w:rsidRPr="00BA348D">
        <w:rPr>
          <w:b/>
        </w:rPr>
        <w:t>образования «</w:t>
      </w:r>
      <w:r w:rsidR="00BA348D" w:rsidRPr="00BA348D">
        <w:rPr>
          <w:b/>
        </w:rPr>
        <w:t>Можгинский район</w:t>
      </w:r>
      <w:r w:rsidRPr="00BA348D">
        <w:rPr>
          <w:b/>
        </w:rPr>
        <w:t xml:space="preserve">» в сети </w:t>
      </w:r>
      <w:r w:rsidRPr="00BA348D">
        <w:rPr>
          <w:rFonts w:cs="Times New Roman"/>
          <w:b/>
        </w:rPr>
        <w:t xml:space="preserve">Интернет по адресу: </w:t>
      </w:r>
      <w:r w:rsidR="00BA348D" w:rsidRPr="00BA348D">
        <w:rPr>
          <w:rFonts w:cs="Times New Roman"/>
          <w:b/>
          <w:lang w:val="en-US"/>
        </w:rPr>
        <w:t>mozhga</w:t>
      </w:r>
      <w:r w:rsidR="00BA348D" w:rsidRPr="00BA348D">
        <w:rPr>
          <w:rFonts w:cs="Times New Roman"/>
          <w:b/>
        </w:rPr>
        <w:t>-</w:t>
      </w:r>
      <w:r w:rsidR="00BA348D" w:rsidRPr="00BA348D">
        <w:rPr>
          <w:rFonts w:cs="Times New Roman"/>
          <w:b/>
          <w:lang w:val="en-US"/>
        </w:rPr>
        <w:t>rayon</w:t>
      </w:r>
      <w:r w:rsidR="00BA348D" w:rsidRPr="00BA348D">
        <w:rPr>
          <w:rFonts w:cs="Times New Roman"/>
          <w:b/>
        </w:rPr>
        <w:t>.</w:t>
      </w:r>
      <w:r w:rsidR="00BA348D" w:rsidRPr="00BA348D">
        <w:rPr>
          <w:rFonts w:cs="Times New Roman"/>
          <w:b/>
          <w:lang w:val="en-US"/>
        </w:rPr>
        <w:t>ru</w:t>
      </w:r>
      <w:r w:rsidR="00CB382D" w:rsidRPr="00BA348D">
        <w:rPr>
          <w:rFonts w:cs="Times New Roman"/>
          <w:b/>
          <w:color w:val="000080"/>
          <w:u w:val="single"/>
        </w:rPr>
        <w:t xml:space="preserve"> </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2.1.5. Информация по иным вопросам исполнения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в том числе о ходе исполнения муниципальной функции, предоставляется заявителям с учетом режима работы Администрации муниципального образования «</w:t>
      </w:r>
      <w:r w:rsidR="00BA348D" w:rsidRPr="00BA348D">
        <w:rPr>
          <w:rFonts w:ascii="Times New Roman" w:hAnsi="Times New Roman" w:cs="Times New Roman"/>
          <w:sz w:val="24"/>
          <w:szCs w:val="24"/>
        </w:rPr>
        <w:t>Можгинский район</w:t>
      </w:r>
      <w:r w:rsidRPr="005652D7">
        <w:rPr>
          <w:rFonts w:ascii="Times New Roman" w:hAnsi="Times New Roman" w:cs="Times New Roman"/>
          <w:sz w:val="24"/>
          <w:szCs w:val="24"/>
        </w:rPr>
        <w:t>» по</w:t>
      </w:r>
      <w:r w:rsidR="00267FF3">
        <w:rPr>
          <w:rFonts w:ascii="Times New Roman" w:hAnsi="Times New Roman" w:cs="Times New Roman"/>
          <w:sz w:val="24"/>
          <w:szCs w:val="24"/>
        </w:rPr>
        <w:t xml:space="preserve"> телефону 8 (341</w:t>
      </w:r>
      <w:r w:rsidR="00BA348D" w:rsidRPr="00BA348D">
        <w:rPr>
          <w:rFonts w:ascii="Times New Roman" w:hAnsi="Times New Roman" w:cs="Times New Roman"/>
          <w:sz w:val="24"/>
          <w:szCs w:val="24"/>
        </w:rPr>
        <w:t>39</w:t>
      </w:r>
      <w:r w:rsidR="00267FF3">
        <w:rPr>
          <w:rFonts w:ascii="Times New Roman" w:hAnsi="Times New Roman" w:cs="Times New Roman"/>
          <w:sz w:val="24"/>
          <w:szCs w:val="24"/>
        </w:rPr>
        <w:t xml:space="preserve">) </w:t>
      </w:r>
      <w:r w:rsidR="00BA348D" w:rsidRPr="00BA348D">
        <w:rPr>
          <w:rFonts w:ascii="Times New Roman" w:hAnsi="Times New Roman" w:cs="Times New Roman"/>
          <w:sz w:val="24"/>
          <w:szCs w:val="24"/>
        </w:rPr>
        <w:t>3-17-04</w:t>
      </w:r>
      <w:r w:rsidRPr="005652D7">
        <w:rPr>
          <w:rFonts w:ascii="Times New Roman" w:hAnsi="Times New Roman" w:cs="Times New Roman"/>
          <w:sz w:val="24"/>
          <w:szCs w:val="24"/>
        </w:rPr>
        <w:t>.</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2.1.6. Информация об исполнении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предоставляется специалистами или Главой муниципального образования «</w:t>
      </w:r>
      <w:r w:rsidR="00BA348D" w:rsidRPr="00BA348D">
        <w:rPr>
          <w:rFonts w:ascii="Times New Roman" w:hAnsi="Times New Roman" w:cs="Times New Roman"/>
          <w:sz w:val="24"/>
          <w:szCs w:val="24"/>
        </w:rPr>
        <w:t>Можгинский район</w:t>
      </w:r>
      <w:r w:rsidRPr="005652D7">
        <w:rPr>
          <w:rFonts w:ascii="Times New Roman" w:hAnsi="Times New Roman" w:cs="Times New Roman"/>
          <w:sz w:val="24"/>
          <w:szCs w:val="24"/>
        </w:rPr>
        <w:t>» по телефону, по вопросам:</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 о номерах, под которыми зарегистрированы отдельные дела о проведении проверок;</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 о нормативных правовых актах, на основании которых осуществляется муниципальный  контроль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 установленных требований к оформлению обращения граждан в письменной форме или в форме электронного документа;</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 графиков и порядка проведения приема должностных лиц, исполняющих муниципальную функцию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 порядка и сроков исполнения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 порядка обжалования решений, действий (бездействия) должностных лиц, исполняющих муниципальную функцию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Информирование по иным вопросам осуществляется только на основании письменного обращения или устного обращения непосредственно в Администрацию муниципального образования «</w:t>
      </w:r>
      <w:r w:rsidR="007B3212">
        <w:rPr>
          <w:rFonts w:ascii="Times New Roman" w:hAnsi="Times New Roman" w:cs="Times New Roman"/>
          <w:sz w:val="24"/>
          <w:szCs w:val="24"/>
        </w:rPr>
        <w:t>Можгинский район</w:t>
      </w:r>
      <w:r w:rsidRPr="005652D7">
        <w:rPr>
          <w:rFonts w:ascii="Times New Roman" w:hAnsi="Times New Roman" w:cs="Times New Roman"/>
          <w:sz w:val="24"/>
          <w:szCs w:val="24"/>
        </w:rPr>
        <w:t>».</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2.1.7. На официальном сайте муниципального образования «</w:t>
      </w:r>
      <w:r w:rsidR="007B3212">
        <w:rPr>
          <w:rFonts w:ascii="Times New Roman" w:hAnsi="Times New Roman" w:cs="Times New Roman"/>
          <w:sz w:val="24"/>
          <w:szCs w:val="24"/>
        </w:rPr>
        <w:t>Можгинский район</w:t>
      </w:r>
      <w:r w:rsidRPr="005652D7">
        <w:rPr>
          <w:rFonts w:ascii="Times New Roman" w:hAnsi="Times New Roman" w:cs="Times New Roman"/>
          <w:sz w:val="24"/>
          <w:szCs w:val="24"/>
        </w:rPr>
        <w:t>» в сети «Интернет», на информационных стендах в месте нахождения Администрации муниципального образования «</w:t>
      </w:r>
      <w:r w:rsidR="007B3212">
        <w:rPr>
          <w:rFonts w:ascii="Times New Roman" w:hAnsi="Times New Roman" w:cs="Times New Roman"/>
          <w:sz w:val="24"/>
          <w:szCs w:val="24"/>
        </w:rPr>
        <w:t>Можгинский район</w:t>
      </w:r>
      <w:r w:rsidRPr="005652D7">
        <w:rPr>
          <w:rFonts w:ascii="Times New Roman" w:hAnsi="Times New Roman" w:cs="Times New Roman"/>
          <w:sz w:val="24"/>
          <w:szCs w:val="24"/>
        </w:rPr>
        <w:t>» размещается следующая информация:</w:t>
      </w:r>
    </w:p>
    <w:p w:rsidR="00CC75CF" w:rsidRPr="005652D7" w:rsidRDefault="00CC75CF" w:rsidP="00CC75CF">
      <w:pPr>
        <w:pStyle w:val="western"/>
        <w:spacing w:before="0" w:beforeAutospacing="0" w:after="0"/>
        <w:ind w:firstLine="709"/>
        <w:jc w:val="both"/>
      </w:pPr>
      <w:r w:rsidRPr="005652D7">
        <w:t>- ежегодный план проведения плановых проверок;</w:t>
      </w:r>
    </w:p>
    <w:p w:rsidR="00CC75CF" w:rsidRPr="005652D7" w:rsidRDefault="00CC75CF" w:rsidP="00CC75CF">
      <w:pPr>
        <w:pStyle w:val="western"/>
        <w:spacing w:before="0" w:beforeAutospacing="0" w:after="0"/>
        <w:ind w:firstLine="709"/>
        <w:jc w:val="both"/>
      </w:pPr>
      <w:r w:rsidRPr="005652D7">
        <w:t>- сведения о результатах плановых и внеплановых проверок;</w:t>
      </w:r>
    </w:p>
    <w:p w:rsidR="00CC75CF" w:rsidRPr="005652D7" w:rsidRDefault="00CC75CF" w:rsidP="00CC75CF">
      <w:pPr>
        <w:pStyle w:val="western"/>
        <w:spacing w:before="0" w:beforeAutospacing="0" w:after="0"/>
        <w:ind w:firstLine="709"/>
        <w:jc w:val="both"/>
      </w:pPr>
      <w:r w:rsidRPr="005652D7">
        <w:t>- ежегодные доклады об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и об эффективности такого контроля;</w:t>
      </w:r>
    </w:p>
    <w:p w:rsidR="00CC75CF" w:rsidRPr="005652D7" w:rsidRDefault="00CC75CF" w:rsidP="00CC75CF">
      <w:pPr>
        <w:pStyle w:val="western"/>
        <w:spacing w:before="0" w:beforeAutospacing="0" w:after="0"/>
        <w:ind w:firstLine="709"/>
        <w:jc w:val="both"/>
      </w:pPr>
      <w:r w:rsidRPr="005652D7">
        <w:t>- тексты рекомендаций и информация, в том числе со ссылкой на нормативно правовые акты,  содействующие выполнению обязательных требований;</w:t>
      </w:r>
    </w:p>
    <w:p w:rsidR="00CC75CF" w:rsidRPr="005652D7" w:rsidRDefault="00CC75CF" w:rsidP="00CC75CF">
      <w:pPr>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lastRenderedPageBreak/>
        <w:t>- текст настоящего Административного регламента;</w:t>
      </w:r>
    </w:p>
    <w:p w:rsidR="00CC75CF" w:rsidRPr="005652D7" w:rsidRDefault="00CC75CF" w:rsidP="00CC75CF">
      <w:pPr>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 информация о месте нахождения, режим работы, контактные телефоны (телефоны для справок) органа осуществляющего муниципальную функцию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CC75CF" w:rsidRPr="005652D7" w:rsidRDefault="00CC75CF" w:rsidP="00CC75CF">
      <w:pPr>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 должностные лица, осуществляющие муниципальную функцию по осуществлению муниципального контроля;</w:t>
      </w:r>
    </w:p>
    <w:p w:rsidR="00CC75CF" w:rsidRPr="005652D7" w:rsidRDefault="00CC75CF" w:rsidP="00CC75CF">
      <w:pPr>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 порядок информирования о ходе исполнения муниципальной функции по осуществлению муниципального контроля;</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 порядок обжалования решений, действия или бездействия должностных лиц, исполняющих муниципальную функцию по осуществлению муниципального контроля.</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2.2. Специалисты и Глава муниципального образования «</w:t>
      </w:r>
      <w:r w:rsidR="007B3212">
        <w:rPr>
          <w:rFonts w:ascii="Times New Roman" w:hAnsi="Times New Roman" w:cs="Times New Roman"/>
          <w:sz w:val="24"/>
          <w:szCs w:val="24"/>
        </w:rPr>
        <w:t>Можгинский район</w:t>
      </w:r>
      <w:r w:rsidRPr="005652D7">
        <w:rPr>
          <w:rFonts w:ascii="Times New Roman" w:hAnsi="Times New Roman" w:cs="Times New Roman"/>
          <w:sz w:val="24"/>
          <w:szCs w:val="24"/>
        </w:rPr>
        <w:t>»</w:t>
      </w:r>
      <w:r w:rsidRPr="005652D7">
        <w:rPr>
          <w:rFonts w:ascii="Times New Roman" w:hAnsi="Times New Roman" w:cs="Times New Roman"/>
          <w:color w:val="333333"/>
          <w:sz w:val="24"/>
          <w:szCs w:val="24"/>
        </w:rPr>
        <w:t>,</w:t>
      </w:r>
      <w:r w:rsidRPr="005652D7">
        <w:rPr>
          <w:rFonts w:ascii="Times New Roman" w:hAnsi="Times New Roman" w:cs="Times New Roman"/>
          <w:sz w:val="24"/>
          <w:szCs w:val="24"/>
        </w:rPr>
        <w:t xml:space="preserve"> осуществляющие прием и консультирование, обязаны относиться к обратившимся гражданам корректно и внимательно, не унижая их чести и достоинства, подробно и в вежливой (корректной) форме информируют заявителей по интересующим их вопросам.</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2.3. Основными требованиями к информированию являются:</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открытость и доступность информации;</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достоверность предоставляемой информации;</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четкость в изложении информации;</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полнота информирования;</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наглядность форм предоставляемой информации;</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оперативность предоставления информации.</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2.4. При ответах на телефонные звонки специалисты муниципального образования «</w:t>
      </w:r>
      <w:r w:rsidR="007B3212">
        <w:rPr>
          <w:rFonts w:ascii="Times New Roman" w:hAnsi="Times New Roman" w:cs="Times New Roman"/>
          <w:sz w:val="24"/>
          <w:szCs w:val="24"/>
        </w:rPr>
        <w:t>Можгинский район</w:t>
      </w:r>
      <w:r w:rsidRPr="005652D7">
        <w:rPr>
          <w:rFonts w:ascii="Times New Roman" w:hAnsi="Times New Roman" w:cs="Times New Roman"/>
          <w:sz w:val="24"/>
          <w:szCs w:val="24"/>
        </w:rPr>
        <w:t>» информируют заявителя о наименовании органа, в который позвонил гражданин, фамилии, имени, отчества и должности работника, принявшего телефонный звонок.</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Если специалист или Глава муниципального образования «</w:t>
      </w:r>
      <w:r w:rsidR="007B3212">
        <w:rPr>
          <w:rFonts w:ascii="Times New Roman" w:hAnsi="Times New Roman" w:cs="Times New Roman"/>
          <w:sz w:val="24"/>
          <w:szCs w:val="24"/>
        </w:rPr>
        <w:t>Можгинский район</w:t>
      </w:r>
      <w:r w:rsidRPr="005652D7">
        <w:rPr>
          <w:rFonts w:ascii="Times New Roman" w:hAnsi="Times New Roman" w:cs="Times New Roman"/>
          <w:sz w:val="24"/>
          <w:szCs w:val="24"/>
        </w:rPr>
        <w:t>», принявший звонок, не имеет возможности ответить на поставленный вопрос, он должен сообщить физическому лицу телефонный номер, по которому можно получить необходимую информацию.</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Время получения ответа при индивидуальном устном информировании не может превышать 5 минут.</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2.5. Для ожидания приема заявителям отводятся места, оборудованные стульями, столами (стойками) для возможности оформления документов. В помещениях для работы с заявителями размещаются информационные стенды.</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2.6. Сведения о размере платы при исполнении муниципальной функции по осуществлению муниципального контроля. Муниципальная функция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предоставляется на безвозмездной основе.</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2.7. Срок исполнения муниципальной функции по осуществлению муниципального контроля. </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2.7.1. Комплекс действий при осуществлении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(подготовка к проведению мероприятий по муниципальному </w:t>
      </w:r>
      <w:r w:rsidRPr="005652D7">
        <w:rPr>
          <w:rFonts w:ascii="Times New Roman" w:hAnsi="Times New Roman" w:cs="Times New Roman"/>
          <w:sz w:val="24"/>
          <w:szCs w:val="24"/>
        </w:rPr>
        <w:lastRenderedPageBreak/>
        <w:t>контролю, мероприятия по муниципальному контролю и последующие действия по результатам муниципального контроля) осуществляется в течение 30 дней со дня регистрации обращения, заявления, являющегося основанием для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(при внеплановых проверках), или со дня принятия распоряжения о проведении проверки (при плановых проверках).</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Если для рассмотрения обращения необходимо проведение специальных экспертиз и расследований, истребование дополнительных материалов либо принятие иных мер, указанный срок может быть продлен руководителем органа муниципального контроля, на срок не более 30 дней, с обязательным уведомлением об этом заявителя.</w:t>
      </w:r>
    </w:p>
    <w:p w:rsidR="00CC75CF" w:rsidRPr="005652D7" w:rsidRDefault="00CC75CF" w:rsidP="00CC75CF">
      <w:pPr>
        <w:ind w:firstLine="708"/>
        <w:jc w:val="both"/>
        <w:rPr>
          <w:rFonts w:ascii="Times New Roman" w:hAnsi="Times New Roman" w:cs="Times New Roman"/>
          <w:sz w:val="24"/>
          <w:szCs w:val="24"/>
        </w:rPr>
      </w:pPr>
      <w:r w:rsidRPr="005652D7">
        <w:rPr>
          <w:rFonts w:ascii="Times New Roman" w:hAnsi="Times New Roman" w:cs="Times New Roman"/>
          <w:sz w:val="24"/>
          <w:szCs w:val="24"/>
        </w:rPr>
        <w:t>2.7.2. Срок проведения  проверок, не может превышать двадцать рабочих дней.</w:t>
      </w:r>
    </w:p>
    <w:p w:rsidR="00CC75CF" w:rsidRPr="005652D7" w:rsidRDefault="00CC75CF" w:rsidP="00CC75CF">
      <w:pPr>
        <w:ind w:firstLine="708"/>
        <w:jc w:val="both"/>
        <w:rPr>
          <w:rFonts w:ascii="Times New Roman" w:hAnsi="Times New Roman" w:cs="Times New Roman"/>
          <w:sz w:val="24"/>
          <w:szCs w:val="24"/>
        </w:rPr>
      </w:pPr>
      <w:r w:rsidRPr="005652D7">
        <w:rPr>
          <w:rFonts w:ascii="Times New Roman" w:hAnsi="Times New Roman" w:cs="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муниципального образования,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микропредприятий – не более чем на пятнадцать </w:t>
      </w:r>
      <w:r w:rsidR="007B3212">
        <w:rPr>
          <w:rFonts w:ascii="Times New Roman" w:hAnsi="Times New Roman" w:cs="Times New Roman"/>
          <w:sz w:val="24"/>
          <w:szCs w:val="24"/>
        </w:rPr>
        <w:t>дней</w:t>
      </w:r>
      <w:r w:rsidRPr="005652D7">
        <w:rPr>
          <w:rFonts w:ascii="Times New Roman" w:hAnsi="Times New Roman" w:cs="Times New Roman"/>
          <w:sz w:val="24"/>
          <w:szCs w:val="24"/>
        </w:rPr>
        <w:t>.</w:t>
      </w:r>
    </w:p>
    <w:p w:rsidR="00CC75CF" w:rsidRPr="005652D7" w:rsidRDefault="00CC75CF" w:rsidP="00CC75CF">
      <w:pPr>
        <w:ind w:firstLine="708"/>
        <w:jc w:val="both"/>
        <w:rPr>
          <w:rFonts w:ascii="Times New Roman" w:hAnsi="Times New Roman" w:cs="Times New Roman"/>
          <w:sz w:val="24"/>
          <w:szCs w:val="24"/>
        </w:rPr>
      </w:pPr>
    </w:p>
    <w:p w:rsidR="00CC75CF" w:rsidRPr="005652D7" w:rsidRDefault="00CC75CF" w:rsidP="00CC75CF">
      <w:pPr>
        <w:jc w:val="center"/>
        <w:rPr>
          <w:rFonts w:ascii="Times New Roman" w:hAnsi="Times New Roman" w:cs="Times New Roman"/>
          <w:b/>
          <w:sz w:val="24"/>
          <w:szCs w:val="24"/>
        </w:rPr>
      </w:pPr>
      <w:r w:rsidRPr="005652D7">
        <w:rPr>
          <w:rFonts w:ascii="Times New Roman" w:hAnsi="Times New Roman" w:cs="Times New Roman"/>
          <w:b/>
          <w:sz w:val="24"/>
          <w:szCs w:val="24"/>
        </w:rPr>
        <w:t>3. Состав, последовательность и сроки выполнения</w:t>
      </w:r>
      <w:r w:rsidR="00C21D55">
        <w:rPr>
          <w:rFonts w:ascii="Times New Roman" w:hAnsi="Times New Roman" w:cs="Times New Roman"/>
          <w:b/>
          <w:sz w:val="24"/>
          <w:szCs w:val="24"/>
        </w:rPr>
        <w:t>6</w:t>
      </w:r>
      <w:r w:rsidRPr="005652D7">
        <w:rPr>
          <w:rFonts w:ascii="Times New Roman" w:hAnsi="Times New Roman" w:cs="Times New Roman"/>
          <w:b/>
          <w:sz w:val="24"/>
          <w:szCs w:val="24"/>
        </w:rPr>
        <w:t xml:space="preserve"> административных процедур </w:t>
      </w:r>
    </w:p>
    <w:p w:rsidR="00CC75CF" w:rsidRPr="005652D7" w:rsidRDefault="00CC75CF" w:rsidP="00CC75CF">
      <w:pPr>
        <w:jc w:val="center"/>
        <w:rPr>
          <w:rFonts w:ascii="Times New Roman" w:hAnsi="Times New Roman" w:cs="Times New Roman"/>
          <w:b/>
          <w:sz w:val="24"/>
          <w:szCs w:val="24"/>
        </w:rPr>
      </w:pPr>
      <w:r w:rsidRPr="005652D7">
        <w:rPr>
          <w:rFonts w:ascii="Times New Roman" w:hAnsi="Times New Roman" w:cs="Times New Roman"/>
          <w:b/>
          <w:sz w:val="24"/>
          <w:szCs w:val="24"/>
        </w:rPr>
        <w:t>(действий), требования к порядку их выполнения</w:t>
      </w:r>
    </w:p>
    <w:p w:rsidR="00CC75CF" w:rsidRPr="005652D7" w:rsidRDefault="00CC75CF" w:rsidP="00CC75CF">
      <w:pPr>
        <w:jc w:val="center"/>
        <w:rPr>
          <w:rFonts w:ascii="Times New Roman" w:hAnsi="Times New Roman" w:cs="Times New Roman"/>
          <w:b/>
          <w:sz w:val="24"/>
          <w:szCs w:val="24"/>
        </w:rPr>
      </w:pPr>
    </w:p>
    <w:p w:rsidR="00CC75CF" w:rsidRPr="005652D7" w:rsidRDefault="00CC75CF" w:rsidP="00CC75CF">
      <w:pPr>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3.1. Функция по осуществлению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включает в себя (Блок-схема – Приложение № 1):</w:t>
      </w:r>
    </w:p>
    <w:p w:rsidR="00CC75CF" w:rsidRPr="005652D7" w:rsidRDefault="00CC75CF" w:rsidP="00CC75CF">
      <w:pPr>
        <w:pStyle w:val="ConsPlusNormal"/>
        <w:ind w:firstLine="709"/>
        <w:jc w:val="both"/>
        <w:rPr>
          <w:rFonts w:ascii="Times New Roman" w:hAnsi="Times New Roman" w:cs="Times New Roman"/>
          <w:bCs/>
          <w:sz w:val="24"/>
          <w:szCs w:val="24"/>
        </w:rPr>
      </w:pPr>
      <w:r w:rsidRPr="005652D7">
        <w:rPr>
          <w:rFonts w:ascii="Times New Roman" w:hAnsi="Times New Roman" w:cs="Times New Roman"/>
          <w:sz w:val="24"/>
          <w:szCs w:val="24"/>
        </w:rPr>
        <w:t>а) планирование проверок</w:t>
      </w:r>
      <w:r w:rsidRPr="005652D7">
        <w:rPr>
          <w:rFonts w:ascii="Times New Roman" w:hAnsi="Times New Roman" w:cs="Times New Roman"/>
          <w:bCs/>
          <w:sz w:val="24"/>
          <w:szCs w:val="24"/>
        </w:rPr>
        <w:t>;</w:t>
      </w:r>
    </w:p>
    <w:p w:rsidR="00CC75CF" w:rsidRPr="005652D7" w:rsidRDefault="00CC75CF" w:rsidP="00CC75CF">
      <w:pPr>
        <w:pStyle w:val="western"/>
        <w:spacing w:before="0" w:beforeAutospacing="0" w:after="0"/>
        <w:ind w:firstLine="709"/>
        <w:jc w:val="both"/>
      </w:pPr>
      <w:r w:rsidRPr="005652D7">
        <w:t>б) подготовка проведения проверки;</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в) подготовка и проведение внеплановой проверки;</w:t>
      </w:r>
    </w:p>
    <w:p w:rsidR="00CC75CF" w:rsidRPr="005652D7" w:rsidRDefault="00CC75CF" w:rsidP="00CC75CF">
      <w:pPr>
        <w:pStyle w:val="western"/>
        <w:spacing w:before="0" w:beforeAutospacing="0" w:after="0"/>
        <w:ind w:firstLine="709"/>
        <w:jc w:val="both"/>
      </w:pPr>
      <w:r w:rsidRPr="005652D7">
        <w:t>г) проведение проверки (документарная и выездная проверки);</w:t>
      </w:r>
    </w:p>
    <w:p w:rsidR="00CC75CF" w:rsidRPr="005652D7" w:rsidRDefault="00CC75CF" w:rsidP="00CC75CF">
      <w:pPr>
        <w:pStyle w:val="western"/>
        <w:spacing w:before="0" w:beforeAutospacing="0" w:after="0"/>
        <w:ind w:firstLine="709"/>
        <w:jc w:val="both"/>
      </w:pPr>
      <w:r w:rsidRPr="005652D7">
        <w:t>д) оформление результатов проверки;</w:t>
      </w:r>
    </w:p>
    <w:p w:rsidR="00CC75CF" w:rsidRPr="005652D7" w:rsidRDefault="00CC75CF" w:rsidP="00CC75CF">
      <w:pPr>
        <w:pStyle w:val="western"/>
        <w:spacing w:before="0" w:beforeAutospacing="0" w:after="0"/>
        <w:ind w:firstLine="709"/>
      </w:pPr>
      <w:r w:rsidRPr="005652D7">
        <w:t>е) выдача предписаний об устранении выявленных нарушений</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ж) контроль за устранением выявленных нарушений.</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3.1.1. В целях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орган муниципального контроля в пределах установленных полномочий организует и проводит плановые и внеплановые проверки. </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3.1.2. Основаниями для проведения проверок соблюдения юридическими лицами, индивидуальными предпринимателями и физическими лицами обязательных требований и требований, установленных муниципальными правовыми актами, являются:</w:t>
      </w:r>
    </w:p>
    <w:p w:rsidR="00CC75CF" w:rsidRPr="005652D7" w:rsidRDefault="00CC75CF" w:rsidP="00CC75CF">
      <w:pPr>
        <w:autoSpaceDE w:val="0"/>
        <w:ind w:firstLine="709"/>
        <w:jc w:val="both"/>
        <w:rPr>
          <w:rFonts w:ascii="Times New Roman" w:hAnsi="Times New Roman" w:cs="Times New Roman"/>
          <w:sz w:val="24"/>
          <w:szCs w:val="24"/>
        </w:rPr>
      </w:pPr>
      <w:r w:rsidRPr="005652D7">
        <w:rPr>
          <w:rFonts w:ascii="Times New Roman" w:hAnsi="Times New Roman" w:cs="Times New Roman"/>
          <w:sz w:val="24"/>
          <w:szCs w:val="24"/>
        </w:rPr>
        <w:t>1) план проведения проверок деятельности юридических лиц и индивидуальных предпринимателей, подготовленный в установленном порядке;</w:t>
      </w:r>
    </w:p>
    <w:p w:rsidR="00CC75CF" w:rsidRPr="005652D7" w:rsidRDefault="00CC75CF" w:rsidP="00CC75CF">
      <w:pPr>
        <w:autoSpaceDE w:val="0"/>
        <w:ind w:firstLine="709"/>
        <w:jc w:val="both"/>
        <w:rPr>
          <w:rFonts w:ascii="Times New Roman" w:hAnsi="Times New Roman" w:cs="Times New Roman"/>
          <w:sz w:val="24"/>
          <w:szCs w:val="24"/>
        </w:rPr>
      </w:pPr>
      <w:r w:rsidRPr="005652D7">
        <w:rPr>
          <w:rFonts w:ascii="Times New Roman" w:hAnsi="Times New Roman" w:cs="Times New Roman"/>
          <w:sz w:val="24"/>
          <w:szCs w:val="24"/>
        </w:rPr>
        <w:lastRenderedPageBreak/>
        <w:t>2)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C75CF" w:rsidRPr="005652D7" w:rsidRDefault="00CC75CF" w:rsidP="00CC75CF">
      <w:pPr>
        <w:autoSpaceDE w:val="0"/>
        <w:ind w:firstLine="709"/>
        <w:jc w:val="both"/>
        <w:rPr>
          <w:rFonts w:ascii="Times New Roman" w:hAnsi="Times New Roman" w:cs="Times New Roman"/>
          <w:sz w:val="24"/>
          <w:szCs w:val="24"/>
        </w:rPr>
      </w:pPr>
      <w:r w:rsidRPr="005652D7">
        <w:rPr>
          <w:rFonts w:ascii="Times New Roman" w:hAnsi="Times New Roman" w:cs="Times New Roman"/>
          <w:sz w:val="24"/>
          <w:szCs w:val="24"/>
        </w:rPr>
        <w:t>3) поступление обращений и заявлений физических лиц,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C75CF" w:rsidRPr="005652D7" w:rsidRDefault="00CC75CF" w:rsidP="00CC75CF">
      <w:pPr>
        <w:widowControl w:val="0"/>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w:t>
      </w:r>
      <w:hyperlink r:id="rId10" w:history="1">
        <w:r w:rsidRPr="005652D7">
          <w:rPr>
            <w:rFonts w:ascii="Times New Roman" w:hAnsi="Times New Roman" w:cs="Times New Roman"/>
            <w:sz w:val="24"/>
            <w:szCs w:val="24"/>
          </w:rPr>
          <w:t>чрезвычайных</w:t>
        </w:r>
      </w:hyperlink>
      <w:r w:rsidRPr="005652D7">
        <w:rPr>
          <w:rFonts w:ascii="Times New Roman" w:hAnsi="Times New Roman" w:cs="Times New Roman"/>
          <w:sz w:val="24"/>
          <w:szCs w:val="24"/>
        </w:rPr>
        <w:t xml:space="preserve"> ситуаций природного и </w:t>
      </w:r>
      <w:hyperlink r:id="rId11" w:history="1">
        <w:r w:rsidRPr="005652D7">
          <w:rPr>
            <w:rFonts w:ascii="Times New Roman" w:hAnsi="Times New Roman" w:cs="Times New Roman"/>
            <w:sz w:val="24"/>
            <w:szCs w:val="24"/>
          </w:rPr>
          <w:t>техногенного</w:t>
        </w:r>
      </w:hyperlink>
      <w:r w:rsidRPr="005652D7">
        <w:rPr>
          <w:rFonts w:ascii="Times New Roman" w:hAnsi="Times New Roman" w:cs="Times New Roman"/>
          <w:sz w:val="24"/>
          <w:szCs w:val="24"/>
        </w:rPr>
        <w:t xml:space="preserve"> характера;</w:t>
      </w:r>
    </w:p>
    <w:p w:rsidR="00CC75CF" w:rsidRPr="005652D7" w:rsidRDefault="00CC75CF" w:rsidP="00CC75CF">
      <w:pPr>
        <w:widowControl w:val="0"/>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б) причинение вреда жизни, здоровью граждан, вреда животным, растениям, окружающей среде, объектам культурного наследия </w:t>
      </w:r>
      <w:hyperlink r:id="rId12" w:history="1">
        <w:r w:rsidRPr="005652D7">
          <w:rPr>
            <w:rFonts w:ascii="Times New Roman" w:hAnsi="Times New Roman" w:cs="Times New Roman"/>
            <w:sz w:val="24"/>
            <w:szCs w:val="24"/>
          </w:rPr>
          <w:t>(памятникам истории и культуры)</w:t>
        </w:r>
      </w:hyperlink>
      <w:r w:rsidRPr="005652D7">
        <w:rPr>
          <w:rFonts w:ascii="Times New Roman" w:hAnsi="Times New Roman" w:cs="Times New Roman"/>
          <w:sz w:val="24"/>
          <w:szCs w:val="24"/>
        </w:rPr>
        <w:t xml:space="preserve"> народов Российской Федерации, безопасности государства, а также возникновение </w:t>
      </w:r>
      <w:hyperlink r:id="rId13" w:history="1">
        <w:r w:rsidRPr="005652D7">
          <w:rPr>
            <w:rFonts w:ascii="Times New Roman" w:hAnsi="Times New Roman" w:cs="Times New Roman"/>
            <w:sz w:val="24"/>
            <w:szCs w:val="24"/>
          </w:rPr>
          <w:t>чрезвычайных</w:t>
        </w:r>
      </w:hyperlink>
      <w:r w:rsidRPr="005652D7">
        <w:rPr>
          <w:rFonts w:ascii="Times New Roman" w:hAnsi="Times New Roman" w:cs="Times New Roman"/>
          <w:sz w:val="24"/>
          <w:szCs w:val="24"/>
        </w:rPr>
        <w:t xml:space="preserve"> ситуаций природного и </w:t>
      </w:r>
      <w:hyperlink r:id="rId14" w:history="1">
        <w:r w:rsidRPr="005652D7">
          <w:rPr>
            <w:rFonts w:ascii="Times New Roman" w:hAnsi="Times New Roman" w:cs="Times New Roman"/>
            <w:sz w:val="24"/>
            <w:szCs w:val="24"/>
          </w:rPr>
          <w:t>техногенного</w:t>
        </w:r>
      </w:hyperlink>
      <w:r w:rsidRPr="005652D7">
        <w:rPr>
          <w:rFonts w:ascii="Times New Roman" w:hAnsi="Times New Roman" w:cs="Times New Roman"/>
          <w:sz w:val="24"/>
          <w:szCs w:val="24"/>
        </w:rPr>
        <w:t xml:space="preserve"> характера;</w:t>
      </w:r>
    </w:p>
    <w:p w:rsidR="00CC75CF" w:rsidRPr="005652D7" w:rsidRDefault="00CC75CF" w:rsidP="00CC75CF">
      <w:pPr>
        <w:widowControl w:val="0"/>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в) нарушение прав потребителей (в случае обращения граждан, права которых нарушены);</w:t>
      </w:r>
    </w:p>
    <w:p w:rsidR="00CC75CF" w:rsidRPr="005652D7" w:rsidRDefault="00CC75CF" w:rsidP="00CC75CF">
      <w:pPr>
        <w:widowControl w:val="0"/>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4) 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C75CF" w:rsidRPr="005652D7" w:rsidRDefault="00CC75CF" w:rsidP="00CC75CF">
      <w:pPr>
        <w:autoSpaceDE w:val="0"/>
        <w:ind w:firstLine="709"/>
        <w:jc w:val="both"/>
        <w:rPr>
          <w:rFonts w:ascii="Times New Roman" w:hAnsi="Times New Roman" w:cs="Times New Roman"/>
          <w:sz w:val="24"/>
          <w:szCs w:val="24"/>
        </w:rPr>
      </w:pPr>
      <w:r w:rsidRPr="005652D7">
        <w:rPr>
          <w:rFonts w:ascii="Times New Roman" w:hAnsi="Times New Roman" w:cs="Times New Roman"/>
          <w:sz w:val="24"/>
          <w:szCs w:val="24"/>
        </w:rPr>
        <w:t>3.1.3. Проверка является внеплановой, если она проводится на основании вышеуказанных юридических фактов, и не включена в ежегодный план проверок органа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3.1.4. Плановые проверки в отношении юридических лиц и индивидуальных предпринимателей проводятся на основании разрабатываемых органом муниципального контроля в соответствии с его полномочиями ежегодных планов, с учетом требований Федерального закона от 26 декабря </w:t>
      </w:r>
      <w:smartTag w:uri="urn:schemas-microsoft-com:office:smarttags" w:element="metricconverter">
        <w:smartTagPr>
          <w:attr w:name="ProductID" w:val="2008 г"/>
        </w:smartTagPr>
        <w:r w:rsidRPr="005652D7">
          <w:rPr>
            <w:rFonts w:ascii="Times New Roman" w:hAnsi="Times New Roman" w:cs="Times New Roman"/>
            <w:sz w:val="24"/>
            <w:szCs w:val="24"/>
          </w:rPr>
          <w:t>2008 г</w:t>
        </w:r>
      </w:smartTag>
      <w:r w:rsidRPr="005652D7">
        <w:rPr>
          <w:rFonts w:ascii="Times New Roman" w:hAnsi="Times New Roman" w:cs="Times New Roman"/>
          <w:sz w:val="24"/>
          <w:szCs w:val="24"/>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3.1.5. Проверки в отношении физических лиц осуществляются с соблюдением требований Кодекса Российской Федерации об административных правонарушениях.</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3.2. Планирование проверок.</w:t>
      </w:r>
    </w:p>
    <w:p w:rsidR="00CC75CF" w:rsidRPr="005652D7" w:rsidRDefault="00CC75CF" w:rsidP="00CC75CF">
      <w:pPr>
        <w:widowControl w:val="0"/>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3.2.1. Юридическим фактом начала данной административной процедуры является выполнение требований статьи 9 </w:t>
      </w:r>
      <w:r w:rsidRPr="005652D7">
        <w:rPr>
          <w:rFonts w:ascii="Times New Roman" w:hAnsi="Times New Roman" w:cs="Times New Roman"/>
          <w:bCs/>
          <w:sz w:val="24"/>
          <w:szCs w:val="24"/>
        </w:rPr>
        <w:t xml:space="preserve">Федеральным законом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 подготовке проекта ежегодного плана проведения проверок </w:t>
      </w:r>
      <w:r w:rsidRPr="005652D7">
        <w:rPr>
          <w:rFonts w:ascii="Times New Roman" w:hAnsi="Times New Roman" w:cs="Times New Roman"/>
          <w:sz w:val="24"/>
          <w:szCs w:val="24"/>
        </w:rPr>
        <w:t xml:space="preserve">соблюдения юридическими лицами, </w:t>
      </w:r>
      <w:r w:rsidRPr="005652D7">
        <w:rPr>
          <w:rFonts w:ascii="Times New Roman" w:hAnsi="Times New Roman" w:cs="Times New Roman"/>
          <w:sz w:val="24"/>
          <w:szCs w:val="24"/>
        </w:rPr>
        <w:lastRenderedPageBreak/>
        <w:t xml:space="preserve">индивидуальными предпринимателями требований установленных </w:t>
      </w:r>
      <w:r w:rsidRPr="005652D7">
        <w:rPr>
          <w:rFonts w:ascii="Times New Roman" w:hAnsi="Times New Roman" w:cs="Times New Roman"/>
          <w:bCs/>
          <w:sz w:val="24"/>
          <w:szCs w:val="24"/>
        </w:rPr>
        <w:t xml:space="preserve">законодательством </w:t>
      </w:r>
      <w:r w:rsidRPr="005652D7">
        <w:rPr>
          <w:rFonts w:ascii="Times New Roman" w:hAnsi="Times New Roman" w:cs="Times New Roman"/>
          <w:bCs/>
          <w:sz w:val="24"/>
          <w:szCs w:val="24"/>
          <w:lang w:eastAsia="en-US"/>
        </w:rPr>
        <w:t>о недрах</w:t>
      </w:r>
      <w:r w:rsidRPr="005652D7">
        <w:rPr>
          <w:rFonts w:ascii="Times New Roman" w:hAnsi="Times New Roman" w:cs="Times New Roman"/>
          <w:sz w:val="24"/>
          <w:szCs w:val="24"/>
        </w:rPr>
        <w:t>.</w:t>
      </w:r>
    </w:p>
    <w:p w:rsidR="00CC75CF" w:rsidRPr="005652D7" w:rsidRDefault="00CC75CF" w:rsidP="00CC75CF">
      <w:pPr>
        <w:widowControl w:val="0"/>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3.2.2. В ежегодных планах проведения плановых проверок указываются следующие сведения:</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1) наименования юридических лиц,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2) цель и основание проведения каждой плановой проверки;</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3) дата начала и сроки проведения каждой плановой проверки;</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4) наименование Администрации муниципального образования «</w:t>
      </w:r>
      <w:r w:rsidR="0065306A">
        <w:rPr>
          <w:rFonts w:ascii="Times New Roman" w:hAnsi="Times New Roman" w:cs="Times New Roman"/>
          <w:sz w:val="24"/>
          <w:szCs w:val="24"/>
        </w:rPr>
        <w:t>Можгинский район</w:t>
      </w:r>
      <w:r w:rsidRPr="005652D7">
        <w:rPr>
          <w:rFonts w:ascii="Times New Roman" w:hAnsi="Times New Roman" w:cs="Times New Roman"/>
          <w:sz w:val="24"/>
          <w:szCs w:val="24"/>
        </w:rPr>
        <w:t xml:space="preserve">», осуществляющего конкретную плановую проверку. </w:t>
      </w:r>
    </w:p>
    <w:p w:rsidR="00CC75CF" w:rsidRPr="005652D7" w:rsidRDefault="00CC75CF" w:rsidP="00CC75CF">
      <w:pPr>
        <w:widowControl w:val="0"/>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3.2.3. Утвержденный руководителем органа муниципального контроля ежегодный план проведения плановых проверок, в 5-дневный срок доводится до сведения заинтересованных лиц посредством его размещения на официальном сайте Администрации муниципального образования «</w:t>
      </w:r>
      <w:r w:rsidR="0065306A">
        <w:rPr>
          <w:rFonts w:ascii="Times New Roman" w:hAnsi="Times New Roman" w:cs="Times New Roman"/>
          <w:sz w:val="24"/>
          <w:szCs w:val="24"/>
        </w:rPr>
        <w:t>Можгинский район</w:t>
      </w:r>
      <w:r w:rsidRPr="005652D7">
        <w:rPr>
          <w:rFonts w:ascii="Times New Roman" w:hAnsi="Times New Roman" w:cs="Times New Roman"/>
          <w:sz w:val="24"/>
          <w:szCs w:val="24"/>
        </w:rPr>
        <w:t>» в информационно-телекоммуникационной сети «Интернет» либо иным доступным способом.</w:t>
      </w:r>
    </w:p>
    <w:p w:rsidR="00CC75CF" w:rsidRPr="005652D7" w:rsidRDefault="00CC75CF" w:rsidP="00CC75CF">
      <w:pPr>
        <w:widowControl w:val="0"/>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3.2.4.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w:t>
      </w:r>
      <w:r w:rsidR="0065306A">
        <w:rPr>
          <w:rFonts w:ascii="Times New Roman" w:hAnsi="Times New Roman" w:cs="Times New Roman"/>
          <w:sz w:val="24"/>
          <w:szCs w:val="24"/>
        </w:rPr>
        <w:t>Можгинс</w:t>
      </w:r>
      <w:r w:rsidRPr="005652D7">
        <w:rPr>
          <w:rFonts w:ascii="Times New Roman" w:hAnsi="Times New Roman" w:cs="Times New Roman"/>
          <w:sz w:val="24"/>
          <w:szCs w:val="24"/>
        </w:rPr>
        <w:t>кую межрайонную прокуратуру.</w:t>
      </w:r>
    </w:p>
    <w:p w:rsidR="00CC75CF" w:rsidRPr="005652D7" w:rsidRDefault="00CC75CF" w:rsidP="00CC75CF">
      <w:pPr>
        <w:widowControl w:val="0"/>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3.2.5. </w:t>
      </w:r>
      <w:r w:rsidR="0065306A">
        <w:rPr>
          <w:rFonts w:ascii="Times New Roman" w:hAnsi="Times New Roman" w:cs="Times New Roman"/>
          <w:sz w:val="24"/>
          <w:szCs w:val="24"/>
        </w:rPr>
        <w:t>Можги</w:t>
      </w:r>
      <w:r w:rsidRPr="005652D7">
        <w:rPr>
          <w:rFonts w:ascii="Times New Roman" w:hAnsi="Times New Roman" w:cs="Times New Roman"/>
          <w:sz w:val="24"/>
          <w:szCs w:val="24"/>
        </w:rPr>
        <w:t>нская межрайонная прокуратура рассматривает проект ежегодного плана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вносит предложения руководителю органа муниципального контроля, о проведении совместных плановых проверок.</w:t>
      </w:r>
    </w:p>
    <w:p w:rsidR="00CC75CF" w:rsidRPr="005652D7" w:rsidRDefault="00CC75CF" w:rsidP="00CC75CF">
      <w:pPr>
        <w:widowControl w:val="0"/>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3.2.6. Глава муниципального образования «</w:t>
      </w:r>
      <w:r w:rsidR="0065306A">
        <w:rPr>
          <w:rFonts w:ascii="Times New Roman" w:hAnsi="Times New Roman" w:cs="Times New Roman"/>
          <w:sz w:val="24"/>
          <w:szCs w:val="24"/>
        </w:rPr>
        <w:t>Можгинс</w:t>
      </w:r>
      <w:r w:rsidR="00352015">
        <w:rPr>
          <w:rFonts w:ascii="Times New Roman" w:hAnsi="Times New Roman" w:cs="Times New Roman"/>
          <w:sz w:val="24"/>
          <w:szCs w:val="24"/>
        </w:rPr>
        <w:t>кое</w:t>
      </w:r>
      <w:r w:rsidRPr="005652D7">
        <w:rPr>
          <w:rFonts w:ascii="Times New Roman" w:hAnsi="Times New Roman" w:cs="Times New Roman"/>
          <w:sz w:val="24"/>
          <w:szCs w:val="24"/>
        </w:rPr>
        <w:t xml:space="preserve">» рассматривает предложения </w:t>
      </w:r>
      <w:r w:rsidR="0065306A">
        <w:rPr>
          <w:rFonts w:ascii="Times New Roman" w:hAnsi="Times New Roman" w:cs="Times New Roman"/>
          <w:sz w:val="24"/>
          <w:szCs w:val="24"/>
        </w:rPr>
        <w:t>Можгин</w:t>
      </w:r>
      <w:r w:rsidRPr="005652D7">
        <w:rPr>
          <w:rFonts w:ascii="Times New Roman" w:hAnsi="Times New Roman" w:cs="Times New Roman"/>
          <w:sz w:val="24"/>
          <w:szCs w:val="24"/>
        </w:rPr>
        <w:t>ской межрайонной прокуратуры и по итогам их рассмотрения направляет в прокуратуру в срок до 1 ноября года, предшествующего году проведения плановых проверок, утвержденный в установленном порядке ежегодный план проведения плановых проверок.</w:t>
      </w:r>
    </w:p>
    <w:p w:rsidR="00CC75CF" w:rsidRPr="005652D7" w:rsidRDefault="00CC75CF" w:rsidP="00CC75CF">
      <w:pPr>
        <w:widowControl w:val="0"/>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3.2.7. 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3.2.8. Основанием для включения плановой проверки в ежегодный план проведения плановых проверок является истечение трех лет со дня:</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1) государственной регистрации юридического лица, индивидуального предпринимателя;</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lastRenderedPageBreak/>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3.2.9. Результатом исполнения административной процедуры является утверждение ежегодного плана муниципального образования «</w:t>
      </w:r>
      <w:r w:rsidR="0065306A">
        <w:rPr>
          <w:rFonts w:ascii="Times New Roman" w:hAnsi="Times New Roman" w:cs="Times New Roman"/>
          <w:sz w:val="24"/>
          <w:szCs w:val="24"/>
        </w:rPr>
        <w:t>Можгинский район</w:t>
      </w:r>
      <w:r w:rsidRPr="005652D7">
        <w:rPr>
          <w:rFonts w:ascii="Times New Roman" w:hAnsi="Times New Roman" w:cs="Times New Roman"/>
          <w:sz w:val="24"/>
          <w:szCs w:val="24"/>
        </w:rPr>
        <w:t>» проведения плановых проверок юридических лиц и индивидуальных предпринимателей Администрацией муниципального образования «</w:t>
      </w:r>
      <w:r w:rsidR="0065306A">
        <w:rPr>
          <w:rFonts w:ascii="Times New Roman" w:hAnsi="Times New Roman" w:cs="Times New Roman"/>
          <w:sz w:val="24"/>
          <w:szCs w:val="24"/>
        </w:rPr>
        <w:t>Можгинский район</w:t>
      </w:r>
      <w:r w:rsidRPr="005652D7">
        <w:rPr>
          <w:rFonts w:ascii="Times New Roman" w:hAnsi="Times New Roman" w:cs="Times New Roman"/>
          <w:sz w:val="24"/>
          <w:szCs w:val="24"/>
        </w:rPr>
        <w:t xml:space="preserve">» и согласование его с </w:t>
      </w:r>
      <w:r w:rsidR="0065306A">
        <w:rPr>
          <w:rFonts w:ascii="Times New Roman" w:hAnsi="Times New Roman" w:cs="Times New Roman"/>
          <w:sz w:val="24"/>
          <w:szCs w:val="24"/>
        </w:rPr>
        <w:t>Можгин</w:t>
      </w:r>
      <w:r w:rsidRPr="005652D7">
        <w:rPr>
          <w:rFonts w:ascii="Times New Roman" w:hAnsi="Times New Roman" w:cs="Times New Roman"/>
          <w:sz w:val="24"/>
          <w:szCs w:val="24"/>
        </w:rPr>
        <w:t>ской межрайонной прокуратурой.</w:t>
      </w:r>
    </w:p>
    <w:p w:rsidR="00CC75CF" w:rsidRPr="005652D7" w:rsidRDefault="00CC75CF" w:rsidP="00CC75CF">
      <w:pPr>
        <w:pStyle w:val="western"/>
        <w:spacing w:before="0" w:beforeAutospacing="0" w:after="0"/>
        <w:ind w:firstLine="709"/>
      </w:pPr>
      <w:r w:rsidRPr="005652D7">
        <w:t>3.3. Подготовка проведения проверки</w:t>
      </w:r>
    </w:p>
    <w:p w:rsidR="00CC75CF" w:rsidRPr="005652D7" w:rsidRDefault="00CC75CF" w:rsidP="00CC75CF">
      <w:pPr>
        <w:pStyle w:val="western"/>
        <w:spacing w:before="0" w:beforeAutospacing="0" w:after="0"/>
        <w:ind w:firstLine="709"/>
        <w:jc w:val="both"/>
      </w:pPr>
      <w:r w:rsidRPr="005652D7">
        <w:t>3.3.1. Юридическим фактом для исполнения данной административной процедуры является утвержденный ежегодный план проведения проверки юридических лиц и индивидуальных предпринимателей.</w:t>
      </w:r>
    </w:p>
    <w:p w:rsidR="00CC75CF" w:rsidRPr="005652D7" w:rsidRDefault="00CC75CF" w:rsidP="00CC75CF">
      <w:pPr>
        <w:pStyle w:val="western"/>
        <w:spacing w:before="0" w:beforeAutospacing="0" w:after="0"/>
        <w:ind w:firstLine="709"/>
        <w:jc w:val="both"/>
      </w:pPr>
      <w:r w:rsidRPr="005652D7">
        <w:t xml:space="preserve">3.3.2. Подготовка проведения проверки включает в себя издание распоряжения о проведении проверки), уведомление проверяемого гражданина, юридического лица или индивидуального предпринимателя. </w:t>
      </w:r>
    </w:p>
    <w:p w:rsidR="00CC75CF" w:rsidRPr="005652D7" w:rsidRDefault="00CC75CF" w:rsidP="00CC75CF">
      <w:pPr>
        <w:autoSpaceDE w:val="0"/>
        <w:ind w:firstLine="709"/>
        <w:jc w:val="both"/>
        <w:rPr>
          <w:rFonts w:ascii="Times New Roman" w:hAnsi="Times New Roman" w:cs="Times New Roman"/>
          <w:sz w:val="24"/>
          <w:szCs w:val="24"/>
        </w:rPr>
      </w:pPr>
      <w:r w:rsidRPr="005652D7">
        <w:rPr>
          <w:rFonts w:ascii="Times New Roman" w:hAnsi="Times New Roman" w:cs="Times New Roman"/>
          <w:sz w:val="24"/>
          <w:szCs w:val="24"/>
        </w:rPr>
        <w:t>3.3.3. Основанием для издания распоряжения  является:</w:t>
      </w:r>
    </w:p>
    <w:p w:rsidR="00CC75CF" w:rsidRPr="005652D7" w:rsidRDefault="00CC75CF" w:rsidP="00CC75CF">
      <w:pPr>
        <w:autoSpaceDE w:val="0"/>
        <w:ind w:firstLine="709"/>
        <w:jc w:val="both"/>
        <w:rPr>
          <w:rFonts w:ascii="Times New Roman" w:hAnsi="Times New Roman" w:cs="Times New Roman"/>
          <w:sz w:val="24"/>
          <w:szCs w:val="24"/>
        </w:rPr>
      </w:pPr>
      <w:r w:rsidRPr="005652D7">
        <w:rPr>
          <w:rFonts w:ascii="Times New Roman" w:hAnsi="Times New Roman" w:cs="Times New Roman"/>
          <w:sz w:val="24"/>
          <w:szCs w:val="24"/>
        </w:rPr>
        <w:t>- наступление определенного этапа ежегодного плана проверок (при проверках юридических лиц и индивидуальных предпринимателей).</w:t>
      </w:r>
    </w:p>
    <w:p w:rsidR="00CC75CF" w:rsidRPr="005652D7" w:rsidRDefault="00CC75CF" w:rsidP="00CC75CF">
      <w:pPr>
        <w:autoSpaceDE w:val="0"/>
        <w:ind w:firstLine="709"/>
        <w:jc w:val="both"/>
        <w:rPr>
          <w:rFonts w:ascii="Times New Roman" w:hAnsi="Times New Roman" w:cs="Times New Roman"/>
          <w:sz w:val="24"/>
          <w:szCs w:val="24"/>
        </w:rPr>
      </w:pPr>
      <w:r w:rsidRPr="005652D7">
        <w:rPr>
          <w:rFonts w:ascii="Times New Roman" w:hAnsi="Times New Roman" w:cs="Times New Roman"/>
          <w:sz w:val="24"/>
          <w:szCs w:val="24"/>
        </w:rPr>
        <w:t>3.3.4. В распоряжении указываются:</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1) наименование органа муниципального контроля;</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4) цели, задачи, предмет проверки и срок ее проведения;</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6) сроки проведения и перечень мероприятий по контролю, необходимых для достижения целей и задач проведения проверки;</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7) перечень административных регламентов по осуществлению муниципального контроля;</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9) даты начала и окончания проведения проверки.</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3.3.5. О проведении плановой проверки юридическое лицо, индивидуальный предприниматель уведомляются Администрацией муниципального образования «</w:t>
      </w:r>
      <w:r w:rsidR="0065306A">
        <w:rPr>
          <w:rFonts w:ascii="Times New Roman" w:hAnsi="Times New Roman" w:cs="Times New Roman"/>
          <w:sz w:val="24"/>
          <w:szCs w:val="24"/>
        </w:rPr>
        <w:t>Можгинский район</w:t>
      </w:r>
      <w:r w:rsidRPr="005652D7">
        <w:rPr>
          <w:rFonts w:ascii="Times New Roman" w:hAnsi="Times New Roman" w:cs="Times New Roman"/>
          <w:sz w:val="24"/>
          <w:szCs w:val="24"/>
        </w:rPr>
        <w:t>» не позднее трех рабочих дней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lastRenderedPageBreak/>
        <w:t>3.3.6. Заверенные копии распоряжения руководителя органа муниципального контроля о проведении проверки вручаются под роспись должностными лицами Администрации муниципального образования «</w:t>
      </w:r>
      <w:r w:rsidR="0065306A">
        <w:rPr>
          <w:rFonts w:ascii="Times New Roman" w:hAnsi="Times New Roman" w:cs="Times New Roman"/>
          <w:sz w:val="24"/>
          <w:szCs w:val="24"/>
        </w:rPr>
        <w:t>Можгинский район</w:t>
      </w:r>
      <w:r w:rsidRPr="005652D7">
        <w:rPr>
          <w:rFonts w:ascii="Times New Roman" w:hAnsi="Times New Roman" w:cs="Times New Roman"/>
          <w:sz w:val="24"/>
          <w:szCs w:val="24"/>
        </w:rPr>
        <w:t>», проводящего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3.3.7. Проверка может проводиться только должностным лицом или должностными лицами, которые указаны в распоряжении руководителя органа муниципального контроля.</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3.3.8.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проводящего проверку,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CC75CF" w:rsidRPr="005652D7" w:rsidRDefault="00CC75CF" w:rsidP="00CC75CF">
      <w:pPr>
        <w:pStyle w:val="western"/>
        <w:numPr>
          <w:ilvl w:val="2"/>
          <w:numId w:val="12"/>
        </w:numPr>
        <w:spacing w:before="0" w:beforeAutospacing="0" w:after="0"/>
        <w:ind w:left="0" w:firstLine="709"/>
        <w:jc w:val="both"/>
        <w:rPr>
          <w:color w:val="auto"/>
        </w:rPr>
      </w:pPr>
      <w:r w:rsidRPr="005652D7">
        <w:rPr>
          <w:color w:val="auto"/>
        </w:rPr>
        <w:t>По решению руководителя органа муниципального контроля может создаваться комиссия для проведения необходимых исследований, испытаний, экспертиз, анализов и оценок по вопросам проведения проверок с привлечением необходимых специалистов.</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3.3.10. Результатом исполнения административной процедуры является подписание распоряжения руководителя органа муниципального контроля о проведении проверки юридических лиц (их филиалов, представительств, обособленных структурных подразделений) и индивидуальных предпринимателей.</w:t>
      </w:r>
    </w:p>
    <w:p w:rsidR="00CC75CF" w:rsidRPr="005652D7" w:rsidRDefault="00CC75CF" w:rsidP="00CC75CF">
      <w:pPr>
        <w:pStyle w:val="western"/>
        <w:spacing w:before="0" w:beforeAutospacing="0" w:after="0"/>
        <w:ind w:firstLine="709"/>
      </w:pPr>
      <w:r w:rsidRPr="005652D7">
        <w:t>3.4. Подготовка и проведение внеплановой проверки.</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3.4.1. Юридическим фактом для исполнения данной административной процедуры (основанием для проведения внеплановой проверки) является:</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2) поступление в Администрацию муниципального образования «</w:t>
      </w:r>
      <w:r w:rsidR="0065306A">
        <w:rPr>
          <w:rFonts w:ascii="Times New Roman" w:hAnsi="Times New Roman" w:cs="Times New Roman"/>
          <w:sz w:val="24"/>
          <w:szCs w:val="24"/>
        </w:rPr>
        <w:t>Можгинский район</w:t>
      </w:r>
      <w:r w:rsidRPr="005652D7">
        <w:rPr>
          <w:rFonts w:ascii="Times New Roman" w:hAnsi="Times New Roman" w:cs="Times New Roman"/>
          <w:sz w:val="24"/>
          <w:szCs w:val="24"/>
        </w:rPr>
        <w:t>», в Администрацию муниципального образования «</w:t>
      </w:r>
      <w:r w:rsidR="0065306A">
        <w:rPr>
          <w:rFonts w:ascii="Times New Roman" w:hAnsi="Times New Roman" w:cs="Times New Roman"/>
          <w:sz w:val="24"/>
          <w:szCs w:val="24"/>
        </w:rPr>
        <w:t>Можгинский район</w:t>
      </w:r>
      <w:r w:rsidRPr="005652D7">
        <w:rPr>
          <w:rFonts w:ascii="Times New Roman" w:hAnsi="Times New Roman" w:cs="Times New Roman"/>
          <w:sz w:val="24"/>
          <w:szCs w:val="24"/>
        </w:rPr>
        <w:t>» обращений и заявлений юридических лиц, физических лиц, в том числе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а) возникновение угрозы причинения вреда жизни, здоровью граждан, вреда животным, растениям, окружающей среде, объектам культурного наследия (памятникам </w:t>
      </w:r>
      <w:r w:rsidRPr="005652D7">
        <w:rPr>
          <w:rFonts w:ascii="Times New Roman" w:hAnsi="Times New Roman" w:cs="Times New Roman"/>
          <w:sz w:val="24"/>
          <w:szCs w:val="24"/>
        </w:rPr>
        <w:lastRenderedPageBreak/>
        <w:t>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в) нарушение прав потребителей (в случае обращения граждан, права которых нарушены).</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CC75CF" w:rsidRPr="005652D7" w:rsidRDefault="00CC75CF" w:rsidP="00CC75CF">
      <w:pPr>
        <w:pStyle w:val="western"/>
        <w:numPr>
          <w:ilvl w:val="2"/>
          <w:numId w:val="14"/>
        </w:numPr>
        <w:spacing w:before="0" w:beforeAutospacing="0" w:after="0"/>
        <w:ind w:left="0" w:firstLine="709"/>
        <w:jc w:val="both"/>
        <w:rPr>
          <w:color w:val="auto"/>
        </w:rPr>
      </w:pPr>
      <w:r w:rsidRPr="005652D7">
        <w:rPr>
          <w:color w:val="auto"/>
        </w:rPr>
        <w:t>Внеплановая выездная проверка юридических лиц, индивидуальных предпринимателей по основаниям, указанным в подпунктах «а» и «б» пункта 3.4.1</w:t>
      </w:r>
      <w:r w:rsidRPr="005652D7">
        <w:t xml:space="preserve"> </w:t>
      </w:r>
      <w:r w:rsidRPr="005652D7">
        <w:rPr>
          <w:color w:val="auto"/>
        </w:rPr>
        <w:t>настоящего Административного регламента, может быть проведена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Внеплановая проверка соблюдения гражданами обязательных требований проводится без согласования с органами прокуратуры.</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3.4.3. В день подписания руководителем органа муниципального контроля распоряжения о проведении внеплановой выездной проверки юридического лица, индивидуального предпринимателя в целях согласования ее проведения, Глава муниципального образования «</w:t>
      </w:r>
      <w:r w:rsidR="002963B8">
        <w:rPr>
          <w:rFonts w:ascii="Times New Roman" w:hAnsi="Times New Roman" w:cs="Times New Roman"/>
          <w:sz w:val="24"/>
          <w:szCs w:val="24"/>
        </w:rPr>
        <w:t>Можгинский район</w:t>
      </w:r>
      <w:r w:rsidRPr="005652D7">
        <w:rPr>
          <w:rFonts w:ascii="Times New Roman" w:hAnsi="Times New Roman" w:cs="Times New Roman"/>
          <w:sz w:val="24"/>
          <w:szCs w:val="24"/>
        </w:rPr>
        <w:t>», ответственное за организацию и проведение муниципального контроля направляют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органа муниципального контроля о проведении внеплановой выездной проверки и документы, которое содержат сведения, послужившие основанием ее проведения.</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3.4.4.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Администрация муниципального образования «</w:t>
      </w:r>
      <w:r w:rsidR="002963B8">
        <w:rPr>
          <w:rFonts w:ascii="Times New Roman" w:hAnsi="Times New Roman" w:cs="Times New Roman"/>
          <w:sz w:val="24"/>
          <w:szCs w:val="24"/>
        </w:rPr>
        <w:t>Можгинский район</w:t>
      </w:r>
      <w:r w:rsidRPr="005652D7">
        <w:rPr>
          <w:rFonts w:ascii="Times New Roman" w:hAnsi="Times New Roman" w:cs="Times New Roman"/>
          <w:sz w:val="24"/>
          <w:szCs w:val="24"/>
        </w:rPr>
        <w:t xml:space="preserve">», ответственное за организацию и проведение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указанных в п. 3.4.3. настоящего регламента, в органы прокуратуры в течение двадцати четырех часов. </w:t>
      </w:r>
      <w:r w:rsidRPr="005652D7">
        <w:rPr>
          <w:rFonts w:ascii="Times New Roman" w:hAnsi="Times New Roman" w:cs="Times New Roman"/>
          <w:sz w:val="24"/>
          <w:szCs w:val="24"/>
        </w:rPr>
        <w:lastRenderedPageBreak/>
        <w:t>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3.4.5.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Администрацию муниципального образования «</w:t>
      </w:r>
      <w:r w:rsidR="0093032C">
        <w:rPr>
          <w:rFonts w:ascii="Times New Roman" w:hAnsi="Times New Roman" w:cs="Times New Roman"/>
          <w:sz w:val="24"/>
          <w:szCs w:val="24"/>
        </w:rPr>
        <w:t>Можгинский район</w:t>
      </w:r>
      <w:r w:rsidRPr="005652D7">
        <w:rPr>
          <w:rFonts w:ascii="Times New Roman" w:hAnsi="Times New Roman" w:cs="Times New Roman"/>
          <w:sz w:val="24"/>
          <w:szCs w:val="24"/>
        </w:rPr>
        <w:t>», ответственное за организацию и проведение муниципального контроля, с использованием информационно-телекоммуникационной сети.</w:t>
      </w:r>
    </w:p>
    <w:p w:rsidR="00CC75CF" w:rsidRPr="005652D7" w:rsidRDefault="00CC75CF" w:rsidP="00CC75CF">
      <w:pPr>
        <w:widowControl w:val="0"/>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3.4.6. Основаниями для отказа в согласовании проведения внеплановой выездной проверки являются:</w:t>
      </w:r>
    </w:p>
    <w:p w:rsidR="00CC75CF" w:rsidRPr="005652D7" w:rsidRDefault="00CC75CF" w:rsidP="00CC75CF">
      <w:pPr>
        <w:widowControl w:val="0"/>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CC75CF" w:rsidRPr="005652D7" w:rsidRDefault="00CC75CF" w:rsidP="00CC75CF">
      <w:pPr>
        <w:widowControl w:val="0"/>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2) отсутствие оснований для проведения внеплановой выездной проверки в соответствии с требованиями действующего законодательства РФ;</w:t>
      </w:r>
    </w:p>
    <w:p w:rsidR="00CC75CF" w:rsidRPr="005652D7" w:rsidRDefault="00CC75CF" w:rsidP="00CC75CF">
      <w:pPr>
        <w:widowControl w:val="0"/>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3) несоблюдение требований, установленных действующим законодательством РФ, к оформлению распоряжения руководителя органа муниципального контроля о проведении внеплановой выездной проверки;</w:t>
      </w:r>
    </w:p>
    <w:p w:rsidR="00CC75CF" w:rsidRPr="005652D7" w:rsidRDefault="00CC75CF" w:rsidP="00CC75CF">
      <w:pPr>
        <w:widowControl w:val="0"/>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CC75CF" w:rsidRPr="005652D7" w:rsidRDefault="00CC75CF" w:rsidP="00CC75CF">
      <w:pPr>
        <w:widowControl w:val="0"/>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5) несоответствие предмета внеплановой выездной проверки полномочиям органа муниципального контроля;</w:t>
      </w:r>
    </w:p>
    <w:p w:rsidR="00CC75CF" w:rsidRPr="005652D7" w:rsidRDefault="00CC75CF" w:rsidP="00CC75CF">
      <w:pPr>
        <w:widowControl w:val="0"/>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3.4.7. О проведении внеплановой выездной проверки, за исключением внеплановой выездной проверки, основания проведения которой указаны в подпункте 2 части 2 пункта 3.4.1. настоящего Административного регламента, юридическое лицо, индивидуальный предприниматель уведомляются Администрацией муниципального образования «</w:t>
      </w:r>
      <w:r w:rsidR="0093032C">
        <w:rPr>
          <w:rFonts w:ascii="Times New Roman" w:hAnsi="Times New Roman" w:cs="Times New Roman"/>
          <w:sz w:val="24"/>
          <w:szCs w:val="24"/>
        </w:rPr>
        <w:t>Можгинский район</w:t>
      </w:r>
      <w:r w:rsidRPr="005652D7">
        <w:rPr>
          <w:rFonts w:ascii="Times New Roman" w:hAnsi="Times New Roman" w:cs="Times New Roman"/>
          <w:sz w:val="24"/>
          <w:szCs w:val="24"/>
        </w:rPr>
        <w:t>», ответственным за организацию и проведение муниципального контроля, не менее чем за двадцать четыре часа до начала ее проведения любым доступным способом.</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3.4.8.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w:t>
      </w:r>
      <w:r w:rsidRPr="005652D7">
        <w:rPr>
          <w:rFonts w:ascii="Times New Roman" w:hAnsi="Times New Roman" w:cs="Times New Roman"/>
          <w:sz w:val="24"/>
          <w:szCs w:val="24"/>
        </w:rPr>
        <w:lastRenderedPageBreak/>
        <w:t>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3.4.9. Внеплановая проверка проводится в форме документарной проверки и (или) выездной проверки.</w:t>
      </w:r>
    </w:p>
    <w:p w:rsidR="00CC75CF" w:rsidRPr="005652D7" w:rsidRDefault="00CC75CF" w:rsidP="00CC75CF">
      <w:pPr>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3.4.10. Результатом исполнения административной процедуры является принятие решения должностными лицами органа муниципального контроля, проводящими внеплановую проверку, об окончании проверки.</w:t>
      </w:r>
    </w:p>
    <w:p w:rsidR="00CC75CF" w:rsidRPr="005652D7" w:rsidRDefault="00CC75CF" w:rsidP="00CC75CF">
      <w:pPr>
        <w:ind w:firstLine="709"/>
        <w:rPr>
          <w:rFonts w:ascii="Times New Roman" w:hAnsi="Times New Roman" w:cs="Times New Roman"/>
          <w:sz w:val="24"/>
          <w:szCs w:val="24"/>
        </w:rPr>
      </w:pPr>
      <w:r w:rsidRPr="005652D7">
        <w:rPr>
          <w:rFonts w:ascii="Times New Roman" w:hAnsi="Times New Roman" w:cs="Times New Roman"/>
          <w:sz w:val="24"/>
          <w:szCs w:val="24"/>
        </w:rPr>
        <w:t>3.5. Проведение проверки (документарная проверка).</w:t>
      </w:r>
    </w:p>
    <w:p w:rsidR="00CC75CF" w:rsidRPr="005652D7" w:rsidRDefault="00CC75CF" w:rsidP="00CC75CF">
      <w:pPr>
        <w:widowControl w:val="0"/>
        <w:numPr>
          <w:ilvl w:val="2"/>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5652D7">
        <w:rPr>
          <w:rFonts w:ascii="Times New Roman" w:hAnsi="Times New Roman" w:cs="Times New Roman"/>
          <w:sz w:val="24"/>
          <w:szCs w:val="24"/>
        </w:rPr>
        <w:t>Юридическим фактом для исполнения данной административной процедуры является подписанное распоряжение руководителя органа муниципального контроля о проведении проверки юридических лиц (их филиалов, представительств, обособленных структурных подразделений) и индивидуальных предпринимателей.</w:t>
      </w:r>
    </w:p>
    <w:p w:rsidR="00CC75CF" w:rsidRPr="005652D7" w:rsidRDefault="00CC75CF" w:rsidP="00CC75CF">
      <w:pPr>
        <w:pStyle w:val="western"/>
        <w:numPr>
          <w:ilvl w:val="2"/>
          <w:numId w:val="11"/>
        </w:numPr>
        <w:spacing w:before="0" w:beforeAutospacing="0" w:after="0"/>
        <w:ind w:left="0" w:firstLine="709"/>
        <w:jc w:val="both"/>
      </w:pPr>
      <w:r w:rsidRPr="005652D7">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CC75CF" w:rsidRPr="005652D7" w:rsidRDefault="00CC75CF" w:rsidP="00CC75CF">
      <w:pPr>
        <w:pStyle w:val="western"/>
        <w:numPr>
          <w:ilvl w:val="2"/>
          <w:numId w:val="11"/>
        </w:numPr>
        <w:spacing w:before="0" w:beforeAutospacing="0" w:after="0"/>
        <w:ind w:left="0" w:firstLine="709"/>
        <w:jc w:val="both"/>
      </w:pPr>
      <w:r w:rsidRPr="005652D7">
        <w:t>Организация документарной проверки (как плановой, так и внеплановой) проводится по месту нахождения органа муниципального контроля.</w:t>
      </w:r>
    </w:p>
    <w:p w:rsidR="00CC75CF" w:rsidRPr="005652D7" w:rsidRDefault="00CC75CF" w:rsidP="00CC75CF">
      <w:pPr>
        <w:pStyle w:val="western"/>
        <w:numPr>
          <w:ilvl w:val="2"/>
          <w:numId w:val="11"/>
        </w:numPr>
        <w:spacing w:before="0" w:beforeAutospacing="0" w:after="0"/>
        <w:ind w:left="0" w:firstLine="709"/>
        <w:jc w:val="both"/>
      </w:pPr>
      <w:r w:rsidRPr="005652D7">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CC75CF" w:rsidRPr="005652D7" w:rsidRDefault="00CC75CF" w:rsidP="00CC75CF">
      <w:pPr>
        <w:pStyle w:val="western"/>
        <w:numPr>
          <w:ilvl w:val="2"/>
          <w:numId w:val="11"/>
        </w:numPr>
        <w:spacing w:before="0" w:beforeAutospacing="0" w:after="0"/>
        <w:ind w:left="0" w:firstLine="709"/>
        <w:jc w:val="both"/>
      </w:pPr>
      <w:r w:rsidRPr="005652D7">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муниципального контроля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руководителя органа муниципального контроля о проведении проверки либо его заместителя о проведении документарной проверки.</w:t>
      </w:r>
    </w:p>
    <w:p w:rsidR="00CC75CF" w:rsidRPr="005652D7" w:rsidRDefault="00CC75CF" w:rsidP="00CC75CF">
      <w:pPr>
        <w:pStyle w:val="western"/>
        <w:numPr>
          <w:ilvl w:val="2"/>
          <w:numId w:val="11"/>
        </w:numPr>
        <w:spacing w:before="0" w:beforeAutospacing="0" w:after="0"/>
        <w:ind w:left="0" w:firstLine="709"/>
        <w:jc w:val="both"/>
      </w:pPr>
      <w:r w:rsidRPr="005652D7">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w:t>
      </w:r>
    </w:p>
    <w:p w:rsidR="00CC75CF" w:rsidRPr="005652D7" w:rsidRDefault="00CC75CF" w:rsidP="00CC75CF">
      <w:pPr>
        <w:pStyle w:val="western"/>
        <w:numPr>
          <w:ilvl w:val="2"/>
          <w:numId w:val="11"/>
        </w:numPr>
        <w:spacing w:before="0" w:beforeAutospacing="0" w:after="0"/>
        <w:ind w:left="0" w:firstLine="709"/>
        <w:jc w:val="both"/>
      </w:pPr>
      <w:r w:rsidRPr="005652D7">
        <w:t xml:space="preserve">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w:t>
      </w:r>
      <w:r w:rsidRPr="005652D7">
        <w:rPr>
          <w:color w:val="auto"/>
        </w:rPr>
        <w:t>документов в порядке, определяемом</w:t>
      </w:r>
      <w:r w:rsidRPr="005652D7">
        <w:t xml:space="preserve"> Правительством Российской Федерации.</w:t>
      </w:r>
    </w:p>
    <w:p w:rsidR="00CC75CF" w:rsidRPr="005652D7" w:rsidRDefault="005652D7" w:rsidP="00CC75CF">
      <w:pPr>
        <w:pStyle w:val="western"/>
        <w:numPr>
          <w:ilvl w:val="2"/>
          <w:numId w:val="11"/>
        </w:numPr>
        <w:spacing w:before="0" w:beforeAutospacing="0" w:after="0"/>
        <w:ind w:left="0" w:firstLine="709"/>
        <w:jc w:val="both"/>
      </w:pPr>
      <w:r>
        <w:lastRenderedPageBreak/>
        <w:t>В случае,</w:t>
      </w:r>
      <w:r w:rsidR="00CC75CF" w:rsidRPr="005652D7">
        <w:t xml:space="preserve">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CC75CF" w:rsidRPr="005652D7" w:rsidRDefault="00CC75CF" w:rsidP="00CC75CF">
      <w:pPr>
        <w:pStyle w:val="western"/>
        <w:numPr>
          <w:ilvl w:val="2"/>
          <w:numId w:val="11"/>
        </w:numPr>
        <w:spacing w:before="0" w:beforeAutospacing="0" w:after="0"/>
        <w:ind w:left="0" w:firstLine="709"/>
        <w:jc w:val="both"/>
      </w:pPr>
      <w:r w:rsidRPr="005652D7">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CC75CF" w:rsidRPr="005652D7" w:rsidRDefault="00CC75CF" w:rsidP="00CC75CF">
      <w:pPr>
        <w:pStyle w:val="western"/>
        <w:numPr>
          <w:ilvl w:val="2"/>
          <w:numId w:val="11"/>
        </w:numPr>
        <w:tabs>
          <w:tab w:val="left" w:pos="1701"/>
        </w:tabs>
        <w:spacing w:before="0" w:beforeAutospacing="0" w:after="0"/>
        <w:ind w:left="0" w:firstLine="709"/>
        <w:jc w:val="both"/>
      </w:pPr>
      <w:r w:rsidRPr="005652D7">
        <w:t>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муниципального контроля вправе провести выездную проверку.</w:t>
      </w:r>
    </w:p>
    <w:p w:rsidR="00CC75CF" w:rsidRPr="005652D7" w:rsidRDefault="00CC75CF" w:rsidP="00CC75CF">
      <w:pPr>
        <w:pStyle w:val="western"/>
        <w:numPr>
          <w:ilvl w:val="2"/>
          <w:numId w:val="11"/>
        </w:numPr>
        <w:tabs>
          <w:tab w:val="left" w:pos="1701"/>
        </w:tabs>
        <w:spacing w:before="0" w:beforeAutospacing="0" w:after="0"/>
        <w:ind w:left="0" w:firstLine="709"/>
        <w:jc w:val="both"/>
      </w:pPr>
      <w:r w:rsidRPr="005652D7">
        <w:t>При проведении документарной проверки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CC75CF" w:rsidRPr="005652D7" w:rsidRDefault="00CC75CF" w:rsidP="00CC75CF">
      <w:pPr>
        <w:pStyle w:val="western"/>
        <w:numPr>
          <w:ilvl w:val="2"/>
          <w:numId w:val="11"/>
        </w:numPr>
        <w:tabs>
          <w:tab w:val="left" w:pos="1701"/>
        </w:tabs>
        <w:spacing w:before="0" w:beforeAutospacing="0" w:after="0"/>
        <w:ind w:left="0" w:firstLine="709"/>
        <w:jc w:val="both"/>
      </w:pPr>
      <w:r w:rsidRPr="005652D7">
        <w:t>Результатом исполнения административной процедуры является принятие решения должностными лицами органа муниципального контроля, проводящими проверку:</w:t>
      </w:r>
    </w:p>
    <w:p w:rsidR="00CC75CF" w:rsidRPr="005652D7" w:rsidRDefault="00CC75CF" w:rsidP="00CC75CF">
      <w:pPr>
        <w:pStyle w:val="western"/>
        <w:spacing w:before="0" w:beforeAutospacing="0" w:after="0"/>
        <w:ind w:firstLine="709"/>
        <w:jc w:val="both"/>
      </w:pPr>
      <w:r w:rsidRPr="005652D7">
        <w:t>- о проведении выездной проверки;</w:t>
      </w:r>
    </w:p>
    <w:p w:rsidR="00CC75CF" w:rsidRPr="005652D7" w:rsidRDefault="00CC75CF" w:rsidP="00CC75CF">
      <w:pPr>
        <w:pStyle w:val="western"/>
        <w:spacing w:before="0" w:beforeAutospacing="0" w:after="0"/>
        <w:ind w:firstLine="709"/>
        <w:jc w:val="both"/>
      </w:pPr>
      <w:r w:rsidRPr="005652D7">
        <w:t>- об окончании проверки и составлении акта проверки.</w:t>
      </w:r>
    </w:p>
    <w:p w:rsidR="00CC75CF" w:rsidRPr="005652D7" w:rsidRDefault="00CC75CF" w:rsidP="00CC75CF">
      <w:pPr>
        <w:ind w:firstLine="709"/>
        <w:rPr>
          <w:rFonts w:ascii="Times New Roman" w:hAnsi="Times New Roman" w:cs="Times New Roman"/>
          <w:sz w:val="24"/>
          <w:szCs w:val="24"/>
        </w:rPr>
      </w:pPr>
      <w:r w:rsidRPr="005652D7">
        <w:rPr>
          <w:rFonts w:ascii="Times New Roman" w:hAnsi="Times New Roman" w:cs="Times New Roman"/>
          <w:sz w:val="24"/>
          <w:szCs w:val="24"/>
        </w:rPr>
        <w:t>3.6. Проведение проверки (выездная проверка).</w:t>
      </w:r>
    </w:p>
    <w:p w:rsidR="00CC75CF" w:rsidRPr="005652D7" w:rsidRDefault="00CC75CF" w:rsidP="00CC75CF">
      <w:pPr>
        <w:widowControl w:val="0"/>
        <w:numPr>
          <w:ilvl w:val="2"/>
          <w:numId w:val="13"/>
        </w:numPr>
        <w:autoSpaceDE w:val="0"/>
        <w:autoSpaceDN w:val="0"/>
        <w:adjustRightInd w:val="0"/>
        <w:spacing w:after="0" w:line="240" w:lineRule="auto"/>
        <w:ind w:left="0"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 Юридическим фактом для исполнения данной административной процедуры является подписание распоряжения руководителя органа муниципального контроля о проведении проверки юридических лиц (их филиалов, представительств, обособленных структурных подразделений) и индивидуальных предпринимателей.</w:t>
      </w:r>
    </w:p>
    <w:p w:rsidR="00CC75CF" w:rsidRPr="005652D7" w:rsidRDefault="00CC75CF" w:rsidP="00CC75CF">
      <w:pPr>
        <w:pStyle w:val="western"/>
        <w:numPr>
          <w:ilvl w:val="2"/>
          <w:numId w:val="13"/>
        </w:numPr>
        <w:spacing w:before="0" w:beforeAutospacing="0" w:after="0"/>
        <w:ind w:left="0" w:firstLine="709"/>
        <w:jc w:val="both"/>
      </w:pPr>
      <w:r w:rsidRPr="005652D7">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CC75CF" w:rsidRPr="005652D7" w:rsidRDefault="00CC75CF" w:rsidP="00CC75CF">
      <w:pPr>
        <w:pStyle w:val="western"/>
        <w:numPr>
          <w:ilvl w:val="2"/>
          <w:numId w:val="13"/>
        </w:numPr>
        <w:spacing w:before="0" w:beforeAutospacing="0" w:after="0"/>
        <w:ind w:left="0" w:firstLine="709"/>
        <w:jc w:val="both"/>
      </w:pPr>
      <w:r w:rsidRPr="005652D7">
        <w:t>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CC75CF" w:rsidRPr="005652D7" w:rsidRDefault="00CC75CF" w:rsidP="00CC75CF">
      <w:pPr>
        <w:pStyle w:val="western"/>
        <w:numPr>
          <w:ilvl w:val="2"/>
          <w:numId w:val="13"/>
        </w:numPr>
        <w:spacing w:before="0" w:beforeAutospacing="0" w:after="0"/>
        <w:ind w:left="0" w:firstLine="709"/>
        <w:jc w:val="both"/>
      </w:pPr>
      <w:r w:rsidRPr="005652D7">
        <w:t>Выездная проверка проводится в случае, если при документарной проверке не представляется возможным:</w:t>
      </w:r>
    </w:p>
    <w:p w:rsidR="00CC75CF" w:rsidRPr="005652D7" w:rsidRDefault="00CC75CF" w:rsidP="00CC75CF">
      <w:pPr>
        <w:pStyle w:val="western"/>
        <w:spacing w:before="0" w:beforeAutospacing="0" w:after="0"/>
        <w:ind w:firstLine="709"/>
        <w:jc w:val="both"/>
      </w:pPr>
      <w:r w:rsidRPr="005652D7">
        <w:lastRenderedPageBreak/>
        <w:t xml:space="preserve">1) удостовериться в полноте и достоверности сведений, содержащихся </w:t>
      </w:r>
      <w:r w:rsidRPr="005652D7">
        <w:rPr>
          <w:color w:val="auto"/>
        </w:rPr>
        <w:t>в уведомлении о начале осуществления отдельных видов предпринимательской деятельности и иных имеющихся в распоряжении органа муниципального</w:t>
      </w:r>
      <w:r w:rsidRPr="005652D7">
        <w:t xml:space="preserve"> контроля документах юридического лица, индивидуального предпринимателя;</w:t>
      </w:r>
    </w:p>
    <w:p w:rsidR="00CC75CF" w:rsidRPr="005652D7" w:rsidRDefault="00CC75CF" w:rsidP="00CC75CF">
      <w:pPr>
        <w:pStyle w:val="western"/>
        <w:spacing w:before="0" w:beforeAutospacing="0" w:after="0"/>
        <w:ind w:firstLine="709"/>
        <w:jc w:val="both"/>
      </w:pPr>
      <w:r w:rsidRPr="005652D7">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C75CF" w:rsidRPr="005652D7" w:rsidRDefault="00CC75CF" w:rsidP="00CC75CF">
      <w:pPr>
        <w:pStyle w:val="western"/>
        <w:spacing w:before="0" w:beforeAutospacing="0" w:after="0"/>
        <w:ind w:firstLine="709"/>
        <w:jc w:val="both"/>
      </w:pPr>
      <w:r w:rsidRPr="005652D7">
        <w:t>3.6.5. 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CC75CF" w:rsidRPr="005652D7" w:rsidRDefault="00CC75CF" w:rsidP="00CC75CF">
      <w:pPr>
        <w:pStyle w:val="western"/>
        <w:spacing w:before="0" w:beforeAutospacing="0" w:after="0"/>
        <w:ind w:firstLine="709"/>
        <w:jc w:val="both"/>
      </w:pPr>
      <w:r w:rsidRPr="005652D7">
        <w:t>3.6.6.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CC75CF" w:rsidRPr="005652D7" w:rsidRDefault="00CC75CF" w:rsidP="00CC75CF">
      <w:pPr>
        <w:pStyle w:val="western"/>
        <w:spacing w:before="0" w:beforeAutospacing="0" w:after="0"/>
        <w:ind w:firstLine="709"/>
        <w:jc w:val="both"/>
      </w:pPr>
      <w:r w:rsidRPr="005652D7">
        <w:t>3.6.7.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CC75CF" w:rsidRPr="005652D7" w:rsidRDefault="00CC75CF" w:rsidP="00CC75CF">
      <w:pPr>
        <w:pStyle w:val="western"/>
        <w:spacing w:before="0" w:beforeAutospacing="0" w:after="0"/>
        <w:ind w:firstLine="709"/>
        <w:jc w:val="both"/>
      </w:pPr>
      <w:r w:rsidRPr="005652D7">
        <w:t>3.6.8. Выездные проверки органом муниципального контроля проводятся при участии представителя проверяемого юридического лица, индивидуального предпринимателя, а в случае проверки соблюдения обязательных требований физическим лицом - при участии такого физического лица или его представителя.</w:t>
      </w:r>
    </w:p>
    <w:p w:rsidR="00CC75CF" w:rsidRPr="005652D7" w:rsidRDefault="00CC75CF" w:rsidP="00CC75CF">
      <w:pPr>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3.6.9. Результатом исполнения административной процедуры является принятие решения должностными лицами органа муниципального контроля проводящими проверку, об окончании проверки и составлении акта проверки.</w:t>
      </w:r>
    </w:p>
    <w:p w:rsidR="00CC75CF" w:rsidRPr="005652D7" w:rsidRDefault="00CC75CF" w:rsidP="00CC75CF">
      <w:pPr>
        <w:pStyle w:val="western"/>
        <w:spacing w:before="0" w:beforeAutospacing="0" w:after="0"/>
        <w:ind w:firstLine="709"/>
        <w:rPr>
          <w:color w:val="auto"/>
        </w:rPr>
      </w:pPr>
      <w:r w:rsidRPr="005652D7">
        <w:rPr>
          <w:color w:val="auto"/>
        </w:rPr>
        <w:t>3.7. Оформление результатов проверки</w:t>
      </w:r>
    </w:p>
    <w:p w:rsidR="00CC75CF" w:rsidRPr="005652D7" w:rsidRDefault="00CC75CF" w:rsidP="00CC75CF">
      <w:pPr>
        <w:widowControl w:val="0"/>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3.7.1. Юридическим фактом для исполнения данной административной процедуры является принятие решения должностными лицами органа муниципального контроля, проводящими плановую (внеплановую) проверку, об окончании проверки.</w:t>
      </w:r>
    </w:p>
    <w:p w:rsidR="00CC75CF" w:rsidRPr="005652D7" w:rsidRDefault="00CC75CF" w:rsidP="00CC75CF">
      <w:pPr>
        <w:widowControl w:val="0"/>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3.7.2. По результатам проверки должностными лицами органа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p>
    <w:p w:rsidR="00CC75CF" w:rsidRPr="005652D7" w:rsidRDefault="00CC75CF" w:rsidP="00CC75CF">
      <w:pPr>
        <w:widowControl w:val="0"/>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lastRenderedPageBreak/>
        <w:t>3.7.3. В акте проверки указываются:</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1) дата, время и место составления акта проверки;</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2) наименование органа муниципального контроля;</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3) дата и номер руководителя органа муниципального контроля о проведении проверки;</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4) фамилии, имена, отчества и должности должностного лица или должностных лиц, проводивших проверку;</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6) дата, время, продолжительность и место проведения проверки;</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9) подписи должностного лица или должностных лиц, проводивших проверку.</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3.7.4.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3.7.5. Акт проверки (приложение № 2) оформляется непосредственно после ее завершения в двух экземплярах (в трех экземплярах, если выявлен факт нарушения законодательства, по которому решение вправе принять иной государственный орган или должностное лицо), один из которых с копиями приложений вручается руководителю, иному должностному лицу, представителю юридического лица, индивидуальному предпринимателю, его физическому лицу или их уполномоченному представителю под </w:t>
      </w:r>
      <w:r w:rsidRPr="005652D7">
        <w:rPr>
          <w:rFonts w:ascii="Times New Roman" w:hAnsi="Times New Roman" w:cs="Times New Roman"/>
          <w:sz w:val="24"/>
          <w:szCs w:val="24"/>
        </w:rPr>
        <w:lastRenderedPageBreak/>
        <w:t>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3.7.6.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3.7.7. В случае если для проведения внеплановой проверки требуется согласование ее проведения с органом прокуратуры, копия акта проверки направляется в орган прокуратуры в течение пяти рабочих дней со дня составления акта проверки.</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3.7.8.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C75CF" w:rsidRPr="005652D7" w:rsidRDefault="00CC75CF" w:rsidP="00CC75CF">
      <w:pPr>
        <w:widowControl w:val="0"/>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3.7.9.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 Журнал учета проверок должен быть прошит, пронумерован и удостоверен печатью юридического лица, индивидуального предпринимателя.</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3.7.10. В журнале учета проверок должностными лицами органа муниципального контроля, проводящими проверку, осуществляется запись о проведенной проверке, содержащая сведения об органе муниципального контроля, проводящем проверку,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3.7.11. При отсутствии журнала учета проверок в акте проверки делается соответствующая запись.</w:t>
      </w:r>
    </w:p>
    <w:p w:rsidR="00CC75CF" w:rsidRPr="005652D7" w:rsidRDefault="00CC75CF" w:rsidP="00CC75CF">
      <w:pPr>
        <w:widowControl w:val="0"/>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3.7.12.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w:t>
      </w:r>
      <w:r w:rsidRPr="005652D7">
        <w:rPr>
          <w:rFonts w:ascii="Times New Roman" w:hAnsi="Times New Roman" w:cs="Times New Roman"/>
          <w:sz w:val="24"/>
          <w:szCs w:val="24"/>
        </w:rPr>
        <w:lastRenderedPageBreak/>
        <w:t>таких возражений, или их заверенные копии либо в согласованный срок передать их в орган муниципального контроля.</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3.7.13. Результатом исполнения административной процедуры является:</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 составленный акт проверки по установленной форме в двух (при необходимости – в трех) экземплярах;</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 ознакомление и направление акта проверки заинтересованным лицам (органам), письменное уведомление заявителя о результатах проверки.</w:t>
      </w:r>
    </w:p>
    <w:p w:rsidR="00CC75CF" w:rsidRPr="005652D7" w:rsidRDefault="00CC75CF" w:rsidP="00CC75CF">
      <w:pPr>
        <w:pStyle w:val="western"/>
        <w:spacing w:before="0" w:beforeAutospacing="0" w:after="0"/>
        <w:ind w:firstLine="709"/>
      </w:pPr>
      <w:r w:rsidRPr="005652D7">
        <w:t>3.8. Выдача предписаний об устранении выявленных нарушений</w:t>
      </w:r>
    </w:p>
    <w:p w:rsidR="00CC75CF" w:rsidRPr="005652D7" w:rsidRDefault="00CC75CF" w:rsidP="00CC75CF">
      <w:pPr>
        <w:widowControl w:val="0"/>
        <w:numPr>
          <w:ilvl w:val="2"/>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5652D7">
        <w:rPr>
          <w:rFonts w:ascii="Times New Roman" w:hAnsi="Times New Roman" w:cs="Times New Roman"/>
          <w:sz w:val="24"/>
          <w:szCs w:val="24"/>
        </w:rPr>
        <w:t>Юридическим фактом проведения данной административной процедуры является выявление должностным лицом, проводящим проверку нарушений юридическим лицом, индивидуальным предпринимателем, физическим лицом обязательных требований или требований, установленных муниципальными правовыми актами.</w:t>
      </w:r>
    </w:p>
    <w:p w:rsidR="00CC75CF" w:rsidRPr="005652D7" w:rsidRDefault="00CC75CF" w:rsidP="00CC75CF">
      <w:pPr>
        <w:widowControl w:val="0"/>
        <w:numPr>
          <w:ilvl w:val="2"/>
          <w:numId w:val="16"/>
        </w:numPr>
        <w:autoSpaceDE w:val="0"/>
        <w:autoSpaceDN w:val="0"/>
        <w:adjustRightInd w:val="0"/>
        <w:spacing w:after="0" w:line="240" w:lineRule="auto"/>
        <w:ind w:left="0"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В случае выявления в результате проведения проверки нарушений обязательных требований уполномоченное должностное лицо органа муниципального контроля выдает предписание </w:t>
      </w:r>
      <w:r w:rsidRPr="005652D7">
        <w:rPr>
          <w:rStyle w:val="af4"/>
          <w:rFonts w:ascii="Times New Roman" w:hAnsi="Times New Roman" w:cs="Times New Roman"/>
          <w:b w:val="0"/>
          <w:sz w:val="24"/>
          <w:szCs w:val="24"/>
        </w:rPr>
        <w:t>об устранении нарушений в сфере использования и охраны недр при добыче общераспространенных полезных ископаемых, а также при строительстве подземных сооружений (приложение № 3).</w:t>
      </w:r>
    </w:p>
    <w:p w:rsidR="00CC75CF" w:rsidRPr="005652D7" w:rsidRDefault="00CC75CF" w:rsidP="00CC75CF">
      <w:pPr>
        <w:pStyle w:val="western"/>
        <w:spacing w:before="0" w:beforeAutospacing="0" w:after="0"/>
        <w:ind w:firstLine="709"/>
        <w:jc w:val="both"/>
      </w:pPr>
      <w:r w:rsidRPr="005652D7">
        <w:t>3.8.3. Предписания органов муниципального контроля обязательны для выполнения юридическими лицами, их руководителями и иными должностными лицами, индивидуальными предпринимателями и физическими лицами.</w:t>
      </w:r>
    </w:p>
    <w:p w:rsidR="00CC75CF" w:rsidRPr="005652D7" w:rsidRDefault="00CC75CF" w:rsidP="00CC75CF">
      <w:pPr>
        <w:pStyle w:val="western"/>
        <w:spacing w:before="0" w:beforeAutospacing="0" w:after="0"/>
        <w:ind w:firstLine="709"/>
        <w:jc w:val="both"/>
      </w:pPr>
      <w:r w:rsidRPr="005652D7">
        <w:t>3.8.4. Для устранения выявленных в ходе проверки нарушений устанавливаются следующие сроки:</w:t>
      </w:r>
    </w:p>
    <w:p w:rsidR="00CC75CF" w:rsidRPr="005652D7" w:rsidRDefault="00CC75CF" w:rsidP="00CC75CF">
      <w:pPr>
        <w:pStyle w:val="western"/>
        <w:spacing w:before="0" w:beforeAutospacing="0" w:after="0"/>
        <w:ind w:firstLine="709"/>
        <w:jc w:val="both"/>
      </w:pPr>
      <w:r w:rsidRPr="005652D7">
        <w:t>а) для прекращения выявленных нарушений обязательных требований – срок не более одного месяца со дня получения предписания руководителем или заместителем руководителя юридического лица, индивидуальным предпринимателем, физическим лицом или их представителями;</w:t>
      </w:r>
    </w:p>
    <w:p w:rsidR="00CC75CF" w:rsidRPr="005652D7" w:rsidRDefault="00CC75CF" w:rsidP="00CC75CF">
      <w:pPr>
        <w:pStyle w:val="western"/>
        <w:spacing w:before="0" w:beforeAutospacing="0" w:after="0"/>
        <w:ind w:firstLine="709"/>
        <w:jc w:val="both"/>
      </w:pPr>
      <w:r w:rsidRPr="005652D7">
        <w:t>б) для устранения последствий нарушений, выявленных в ходе проверки – срок, необходимый для устранения последствий соответствующего нарушения;</w:t>
      </w:r>
    </w:p>
    <w:p w:rsidR="00CC75CF" w:rsidRPr="005652D7" w:rsidRDefault="00CC75CF" w:rsidP="00CC75CF">
      <w:pPr>
        <w:pStyle w:val="western"/>
        <w:spacing w:before="0" w:beforeAutospacing="0" w:after="0"/>
        <w:ind w:firstLine="709"/>
        <w:jc w:val="both"/>
      </w:pPr>
      <w:r w:rsidRPr="005652D7">
        <w:t>в) для проведения мероприятий по обеспечению соблюдения обязательных требований – срок, необходимый для устранения причин соответствующего нарушения.</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3.8.5. Результатом исполнения административной процедуры является составление и выдача предписания юридическому лицу, индивидуальному предпринимателю, физическому лицу об устранении выявленных нарушений.</w:t>
      </w:r>
    </w:p>
    <w:p w:rsidR="00CC75CF" w:rsidRPr="005652D7" w:rsidRDefault="00CC75CF" w:rsidP="00CC75CF">
      <w:pPr>
        <w:pStyle w:val="western"/>
        <w:spacing w:before="0" w:beforeAutospacing="0" w:after="0"/>
        <w:ind w:firstLine="709"/>
      </w:pPr>
      <w:r w:rsidRPr="005652D7">
        <w:t>3.9. Контроль за устранением выявленных нарушений.</w:t>
      </w:r>
    </w:p>
    <w:p w:rsidR="00CC75CF" w:rsidRPr="005652D7" w:rsidRDefault="00CC75CF" w:rsidP="00CC75CF">
      <w:pPr>
        <w:numPr>
          <w:ilvl w:val="2"/>
          <w:numId w:val="17"/>
        </w:numPr>
        <w:spacing w:after="0" w:line="240" w:lineRule="auto"/>
        <w:ind w:left="0" w:firstLine="709"/>
        <w:jc w:val="both"/>
        <w:rPr>
          <w:rFonts w:ascii="Times New Roman" w:hAnsi="Times New Roman" w:cs="Times New Roman"/>
          <w:sz w:val="24"/>
          <w:szCs w:val="24"/>
        </w:rPr>
      </w:pPr>
      <w:r w:rsidRPr="005652D7">
        <w:rPr>
          <w:rFonts w:ascii="Times New Roman" w:hAnsi="Times New Roman" w:cs="Times New Roman"/>
          <w:sz w:val="24"/>
          <w:szCs w:val="24"/>
        </w:rPr>
        <w:t>Юридическим фактом проведения данной административной процедуры является составление и выдача предписания юридическому лицу, индивидуальному предпринимателю, физическому лицу об устранении выявленных нарушений.</w:t>
      </w:r>
    </w:p>
    <w:p w:rsidR="00CC75CF" w:rsidRPr="005652D7" w:rsidRDefault="00CC75CF" w:rsidP="00CC75CF">
      <w:pPr>
        <w:numPr>
          <w:ilvl w:val="2"/>
          <w:numId w:val="17"/>
        </w:numPr>
        <w:spacing w:after="0" w:line="240" w:lineRule="auto"/>
        <w:ind w:left="0" w:firstLine="709"/>
        <w:jc w:val="both"/>
        <w:rPr>
          <w:rFonts w:ascii="Times New Roman" w:hAnsi="Times New Roman" w:cs="Times New Roman"/>
          <w:sz w:val="24"/>
          <w:szCs w:val="24"/>
        </w:rPr>
      </w:pPr>
      <w:r w:rsidRPr="005652D7">
        <w:rPr>
          <w:rFonts w:ascii="Times New Roman" w:hAnsi="Times New Roman" w:cs="Times New Roman"/>
          <w:sz w:val="24"/>
          <w:szCs w:val="24"/>
        </w:rPr>
        <w:t>В случае неисполнения юридическим лицом, индивидуальным предпринимателем, физическим лицом в установленный срок предписания об устранении нарушений обязательных требований орган муниципального контроля в пределах установленных полномочий составляет протокол об административных правонарушениях, связанных с нарушениями обязательных требований, рассматривает дела об указанных административных правонарушениях в порядке, установленном законодательством Российской Федерации, или принимает иные меры, предусмотренные настоящим Порядком.</w:t>
      </w:r>
    </w:p>
    <w:p w:rsidR="00CC75CF" w:rsidRPr="005652D7" w:rsidRDefault="00CC75CF" w:rsidP="00CC75CF">
      <w:pPr>
        <w:numPr>
          <w:ilvl w:val="2"/>
          <w:numId w:val="17"/>
        </w:numPr>
        <w:spacing w:after="0" w:line="240" w:lineRule="auto"/>
        <w:ind w:left="0"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В случае выявления нарушений обязательных требований, контроль за соблюдением которых относится к полномочиям иных органов местного самоуправления </w:t>
      </w:r>
      <w:r w:rsidRPr="005652D7">
        <w:rPr>
          <w:rFonts w:ascii="Times New Roman" w:hAnsi="Times New Roman" w:cs="Times New Roman"/>
          <w:sz w:val="24"/>
          <w:szCs w:val="24"/>
        </w:rPr>
        <w:lastRenderedPageBreak/>
        <w:t>или органов государственной власти, орган жилищного контроля в срок не позднее трех дней со дня обнаружения нарушений обязательных требований направляет материалы проверки в указанные органы.</w:t>
      </w:r>
    </w:p>
    <w:p w:rsidR="00CC75CF" w:rsidRPr="005652D7" w:rsidRDefault="00CC75CF" w:rsidP="00CC75CF">
      <w:pPr>
        <w:numPr>
          <w:ilvl w:val="2"/>
          <w:numId w:val="17"/>
        </w:numPr>
        <w:spacing w:after="0" w:line="240" w:lineRule="auto"/>
        <w:ind w:left="0" w:firstLine="709"/>
        <w:jc w:val="both"/>
        <w:rPr>
          <w:rFonts w:ascii="Times New Roman" w:hAnsi="Times New Roman" w:cs="Times New Roman"/>
          <w:sz w:val="24"/>
          <w:szCs w:val="24"/>
        </w:rPr>
      </w:pPr>
      <w:r w:rsidRPr="005652D7">
        <w:rPr>
          <w:rFonts w:ascii="Times New Roman" w:hAnsi="Times New Roman" w:cs="Times New Roman"/>
          <w:sz w:val="24"/>
          <w:szCs w:val="24"/>
        </w:rPr>
        <w:t>В случае выявления признаков административного правонарушения, рассмотрение дела о котором и (или) принятие мер административного воздействия по которому в отношении виновного лица относится к полномочиям иного органа, уполномоченного Кодексом Российской Федерации об административных правонарушениях рассматривать дела об административных правонарушениях, связанных с нарушениями обязательных требований, орган муниципального контроля направляет материалы по данному административному правонарушению в указанный орган в срок не позднее трех рабочих дней с даты обнаружения признаков административного правонарушения.</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3.9.5. Результатом исполнения административной процедуры является устранение юридическим лицом, индивидуальным предпринимателем, физическим лицом выявленных нарушений.</w:t>
      </w:r>
    </w:p>
    <w:p w:rsidR="00CC75CF" w:rsidRPr="005652D7" w:rsidRDefault="00CC75CF" w:rsidP="00CC75CF">
      <w:pPr>
        <w:ind w:firstLine="709"/>
        <w:jc w:val="both"/>
        <w:rPr>
          <w:rFonts w:ascii="Times New Roman" w:hAnsi="Times New Roman" w:cs="Times New Roman"/>
          <w:sz w:val="24"/>
          <w:szCs w:val="24"/>
        </w:rPr>
      </w:pPr>
    </w:p>
    <w:p w:rsidR="00CC75CF" w:rsidRPr="005652D7" w:rsidRDefault="00CC75CF" w:rsidP="00CC75CF">
      <w:pPr>
        <w:pStyle w:val="western"/>
        <w:numPr>
          <w:ilvl w:val="0"/>
          <w:numId w:val="17"/>
        </w:numPr>
        <w:spacing w:before="0" w:beforeAutospacing="0" w:after="0"/>
        <w:jc w:val="center"/>
        <w:rPr>
          <w:b/>
        </w:rPr>
      </w:pPr>
      <w:r w:rsidRPr="005652D7">
        <w:rPr>
          <w:b/>
        </w:rPr>
        <w:t xml:space="preserve">Порядок и формы контроля за исполнением муниципальной функции </w:t>
      </w:r>
    </w:p>
    <w:p w:rsidR="00CC75CF" w:rsidRPr="005652D7" w:rsidRDefault="00CC75CF" w:rsidP="00CC75CF">
      <w:pPr>
        <w:pStyle w:val="western"/>
        <w:spacing w:before="0" w:beforeAutospacing="0" w:after="0"/>
        <w:ind w:left="540"/>
        <w:jc w:val="center"/>
        <w:rPr>
          <w:b/>
        </w:rPr>
      </w:pP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4.1. Порядок осуществления текущего контроля за соблюдением и исполнением должностными лицами органа местного самоуправления, исполняющего муниципальную функцию по осуществлению муниципального контроля, положений административного регламента и иных нормативных правовых актов, устанавливающих требования к исполнению муниципальной функции по осуществлению муниципального контроля, а также за принятием ими решений включает в себя текущий и последующий контроль.</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4.1.1. Контроль за исполнением муниципальной функции осуществляется в следующих формах:</w:t>
      </w:r>
    </w:p>
    <w:p w:rsidR="00CC75CF" w:rsidRPr="005652D7" w:rsidRDefault="00CC75CF" w:rsidP="00CC75CF">
      <w:pPr>
        <w:autoSpaceDE w:val="0"/>
        <w:autoSpaceDN w:val="0"/>
        <w:adjustRightInd w:val="0"/>
        <w:ind w:firstLine="709"/>
        <w:jc w:val="both"/>
        <w:outlineLvl w:val="2"/>
        <w:rPr>
          <w:rFonts w:ascii="Times New Roman" w:hAnsi="Times New Roman" w:cs="Times New Roman"/>
          <w:sz w:val="24"/>
          <w:szCs w:val="24"/>
        </w:rPr>
      </w:pPr>
      <w:r w:rsidRPr="005652D7">
        <w:rPr>
          <w:rFonts w:ascii="Times New Roman" w:hAnsi="Times New Roman" w:cs="Times New Roman"/>
          <w:sz w:val="24"/>
          <w:szCs w:val="24"/>
        </w:rPr>
        <w:t>- текущий контроль;</w:t>
      </w:r>
    </w:p>
    <w:p w:rsidR="00CC75CF" w:rsidRPr="005652D7" w:rsidRDefault="00CC75CF" w:rsidP="00CC75CF">
      <w:pPr>
        <w:autoSpaceDE w:val="0"/>
        <w:autoSpaceDN w:val="0"/>
        <w:adjustRightInd w:val="0"/>
        <w:ind w:firstLine="709"/>
        <w:jc w:val="both"/>
        <w:outlineLvl w:val="2"/>
        <w:rPr>
          <w:rFonts w:ascii="Times New Roman" w:hAnsi="Times New Roman" w:cs="Times New Roman"/>
          <w:sz w:val="24"/>
          <w:szCs w:val="24"/>
        </w:rPr>
      </w:pPr>
      <w:r w:rsidRPr="005652D7">
        <w:rPr>
          <w:rFonts w:ascii="Times New Roman" w:hAnsi="Times New Roman" w:cs="Times New Roman"/>
          <w:sz w:val="24"/>
          <w:szCs w:val="24"/>
        </w:rPr>
        <w:t>- внутриведомственный контроль;</w:t>
      </w:r>
    </w:p>
    <w:p w:rsidR="00CC75CF" w:rsidRPr="005652D7" w:rsidRDefault="00CC75CF" w:rsidP="00CC75CF">
      <w:pPr>
        <w:autoSpaceDE w:val="0"/>
        <w:autoSpaceDN w:val="0"/>
        <w:adjustRightInd w:val="0"/>
        <w:ind w:firstLine="709"/>
        <w:jc w:val="both"/>
        <w:outlineLvl w:val="2"/>
        <w:rPr>
          <w:rFonts w:ascii="Times New Roman" w:hAnsi="Times New Roman" w:cs="Times New Roman"/>
          <w:sz w:val="24"/>
          <w:szCs w:val="24"/>
        </w:rPr>
      </w:pPr>
      <w:r w:rsidRPr="005652D7">
        <w:rPr>
          <w:rFonts w:ascii="Times New Roman" w:hAnsi="Times New Roman" w:cs="Times New Roman"/>
          <w:sz w:val="24"/>
          <w:szCs w:val="24"/>
        </w:rPr>
        <w:t>- контроль со стороны граждан, их объединений и организаций.</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4.1.2. Система контроля исполнения муниципальной функции включает в себя:</w:t>
      </w:r>
    </w:p>
    <w:p w:rsidR="00CC75CF" w:rsidRPr="005652D7" w:rsidRDefault="00CC75CF" w:rsidP="00CC75CF">
      <w:pPr>
        <w:autoSpaceDE w:val="0"/>
        <w:autoSpaceDN w:val="0"/>
        <w:adjustRightInd w:val="0"/>
        <w:ind w:firstLine="709"/>
        <w:jc w:val="both"/>
        <w:outlineLvl w:val="2"/>
        <w:rPr>
          <w:rFonts w:ascii="Times New Roman" w:hAnsi="Times New Roman" w:cs="Times New Roman"/>
          <w:sz w:val="24"/>
          <w:szCs w:val="24"/>
        </w:rPr>
      </w:pPr>
      <w:r w:rsidRPr="005652D7">
        <w:rPr>
          <w:rFonts w:ascii="Times New Roman" w:hAnsi="Times New Roman" w:cs="Times New Roman"/>
          <w:sz w:val="24"/>
          <w:szCs w:val="24"/>
        </w:rPr>
        <w:t>- организацию контроля за исполнением административных процедур в сроки, установленные Административным регламентом;</w:t>
      </w:r>
    </w:p>
    <w:p w:rsidR="00CC75CF" w:rsidRPr="005652D7" w:rsidRDefault="00CC75CF" w:rsidP="00CC75CF">
      <w:pPr>
        <w:autoSpaceDE w:val="0"/>
        <w:autoSpaceDN w:val="0"/>
        <w:adjustRightInd w:val="0"/>
        <w:ind w:firstLine="709"/>
        <w:jc w:val="both"/>
        <w:outlineLvl w:val="2"/>
        <w:rPr>
          <w:rFonts w:ascii="Times New Roman" w:hAnsi="Times New Roman" w:cs="Times New Roman"/>
          <w:sz w:val="24"/>
          <w:szCs w:val="24"/>
        </w:rPr>
      </w:pPr>
      <w:r w:rsidRPr="005652D7">
        <w:rPr>
          <w:rFonts w:ascii="Times New Roman" w:hAnsi="Times New Roman" w:cs="Times New Roman"/>
          <w:sz w:val="24"/>
          <w:szCs w:val="24"/>
        </w:rPr>
        <w:t>- проверку хода и качества исполнения муниципальной функции;</w:t>
      </w:r>
    </w:p>
    <w:p w:rsidR="00CC75CF" w:rsidRPr="005652D7" w:rsidRDefault="00CC75CF" w:rsidP="00CC75CF">
      <w:pPr>
        <w:autoSpaceDE w:val="0"/>
        <w:autoSpaceDN w:val="0"/>
        <w:adjustRightInd w:val="0"/>
        <w:ind w:firstLine="709"/>
        <w:jc w:val="both"/>
        <w:outlineLvl w:val="2"/>
        <w:rPr>
          <w:rFonts w:ascii="Times New Roman" w:hAnsi="Times New Roman" w:cs="Times New Roman"/>
          <w:sz w:val="24"/>
          <w:szCs w:val="24"/>
        </w:rPr>
      </w:pPr>
      <w:r w:rsidRPr="005652D7">
        <w:rPr>
          <w:rFonts w:ascii="Times New Roman" w:hAnsi="Times New Roman" w:cs="Times New Roman"/>
          <w:sz w:val="24"/>
          <w:szCs w:val="24"/>
        </w:rPr>
        <w:t>- учёт и анализ результатов исполнительской дисциплины должностных лиц органа муниципального контроля, ответственных за исполнение административных процедур.</w:t>
      </w:r>
    </w:p>
    <w:p w:rsidR="00CC75CF" w:rsidRPr="005652D7" w:rsidRDefault="00CC75CF" w:rsidP="00CC75CF">
      <w:pPr>
        <w:tabs>
          <w:tab w:val="left" w:pos="567"/>
        </w:tabs>
        <w:ind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4.1.3. Текущий контроль за соблюдением и исполнением должностными лицами органа местного самоуправления, исполняющего муниципальную функцию по осуществлению муниципального контроля, положений административного регламента и иных нормативных правовых актов, устанавливающих требования к исполнению муниципальной функции по осуществлению муниципального контроля, а также за принятием ими решений, осуществляется руководителем органа муниципального контроля, путем проведения проверок соблюдения и исполнения должностными лицами указанного органа требований настоящего Административного регламента. </w:t>
      </w:r>
    </w:p>
    <w:p w:rsidR="00CC75CF" w:rsidRPr="005652D7" w:rsidRDefault="00CC75CF" w:rsidP="00CC75CF">
      <w:pPr>
        <w:tabs>
          <w:tab w:val="left" w:pos="567"/>
        </w:tabs>
        <w:ind w:firstLine="709"/>
        <w:jc w:val="both"/>
        <w:rPr>
          <w:rFonts w:ascii="Times New Roman" w:hAnsi="Times New Roman" w:cs="Times New Roman"/>
          <w:sz w:val="24"/>
          <w:szCs w:val="24"/>
        </w:rPr>
      </w:pPr>
      <w:r w:rsidRPr="005652D7">
        <w:rPr>
          <w:rFonts w:ascii="Times New Roman" w:hAnsi="Times New Roman" w:cs="Times New Roman"/>
          <w:sz w:val="24"/>
          <w:szCs w:val="24"/>
        </w:rPr>
        <w:lastRenderedPageBreak/>
        <w:t>4.1.4. Текущий контроль включает в себя проведение проверок, рассмотрение отчетов о результатах исполнения муниципальной функции, выявление и устранение нарушений прав заявителей, настоящего Административного регламента, рассмотрение, принятие решений об устранении соответствующих нарушений и подготовку ответов на обращения заявителей, содержащие жалобы на решения, действия (бездействие) должностных лиц органа муниципального контроля.</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4.2. Порядок и периодичность осуществления плановых и внеплановых проверок полноты и качества исполнения муниципальной функции по осуществлению муниципального контроля, в том числе порядок и формы контроля за полнотой и качеством исполнения муниципальной функции по осуществлению муниципального контроля (последующий контроль):</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4.2.1. Проверки соблюдения и исполнения должностными лицами  органа муниципального контроля настоящего Административного регламента могут быть плановыми (осуществляться на основании годовых планов работы) и внеплановыми, в т.ч. по конкретному обращению заявителя.</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4.2.2. Проведение внеплановой проверки полноты и качества исполнения муниципальной функции может быть поручено руководителем органа муниципального контроля определенному должностному лицу (специалисту). </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4.2.3. Результаты внеплановой проверки полноты и качества исполнения муниципальной функции оформляются в виде служебной записки на имя руководителя органа муниципального контроля для принятия соответствующих мер.</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4.2.4. Для проведения внеплановой проверки полноты и качества исполнения муниципальной функции может быть сформирована рабочая группа, состав и полномочия которой закрепляются распоряжением руководителя органа муниципального контроля. Результаты деятельности рабочей группы оформляются в виде справки, в которой отмечаются выявленные недостатки и предложения по их устранению. </w:t>
      </w:r>
    </w:p>
    <w:p w:rsidR="00CC75CF" w:rsidRPr="005652D7" w:rsidRDefault="00CC75CF" w:rsidP="00CC75CF">
      <w:pPr>
        <w:ind w:firstLine="709"/>
        <w:jc w:val="both"/>
        <w:rPr>
          <w:rFonts w:ascii="Times New Roman" w:hAnsi="Times New Roman" w:cs="Times New Roman"/>
          <w:sz w:val="24"/>
          <w:szCs w:val="24"/>
        </w:rPr>
      </w:pPr>
      <w:r w:rsidRPr="005652D7">
        <w:rPr>
          <w:rFonts w:ascii="Times New Roman" w:hAnsi="Times New Roman" w:cs="Times New Roman"/>
          <w:sz w:val="24"/>
          <w:szCs w:val="24"/>
        </w:rPr>
        <w:t>4.2.5. Администрация муниципального образования «</w:t>
      </w:r>
      <w:r w:rsidR="0093032C">
        <w:rPr>
          <w:rFonts w:ascii="Times New Roman" w:hAnsi="Times New Roman" w:cs="Times New Roman"/>
          <w:sz w:val="24"/>
          <w:szCs w:val="24"/>
        </w:rPr>
        <w:t>Можгинский район</w:t>
      </w:r>
      <w:r w:rsidRPr="005652D7">
        <w:rPr>
          <w:rFonts w:ascii="Times New Roman" w:hAnsi="Times New Roman" w:cs="Times New Roman"/>
          <w:sz w:val="24"/>
          <w:szCs w:val="24"/>
        </w:rPr>
        <w:t>» имеет право осуществлять контроль за исполнением муниципальной функции путем проведения плановых проверок (последующий контроль). Для проведения проверки распоряжением Главы администрации муниципального образования «</w:t>
      </w:r>
      <w:r w:rsidR="0093032C">
        <w:rPr>
          <w:rFonts w:ascii="Times New Roman" w:hAnsi="Times New Roman" w:cs="Times New Roman"/>
          <w:sz w:val="24"/>
          <w:szCs w:val="24"/>
        </w:rPr>
        <w:t>Можгинский район</w:t>
      </w:r>
      <w:r w:rsidRPr="005652D7">
        <w:rPr>
          <w:rFonts w:ascii="Times New Roman" w:hAnsi="Times New Roman" w:cs="Times New Roman"/>
          <w:sz w:val="24"/>
          <w:szCs w:val="24"/>
        </w:rPr>
        <w:t>» формируется комиссия, в состав которой включаются специалисты иных органов, учреждений (по согласованию). Результаты проверки оформляются в виде справки, в которой отмечаются выявленные недостатки и указываются предложения по их устранению. Справка подписывается всеми членами комиссии. Итоги проверки доводятся до сведения Главы Администрации муниципального образования «</w:t>
      </w:r>
      <w:r w:rsidR="0093032C">
        <w:rPr>
          <w:rFonts w:ascii="Times New Roman" w:hAnsi="Times New Roman" w:cs="Times New Roman"/>
          <w:sz w:val="24"/>
          <w:szCs w:val="24"/>
        </w:rPr>
        <w:t>Можгинский район</w:t>
      </w:r>
      <w:r w:rsidRPr="005652D7">
        <w:rPr>
          <w:rFonts w:ascii="Times New Roman" w:hAnsi="Times New Roman" w:cs="Times New Roman"/>
          <w:sz w:val="24"/>
          <w:szCs w:val="24"/>
        </w:rPr>
        <w:t>».</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4.3. Ответственность должностных лиц органа местного самоуправления за ненадлежащее исполнение муниципального контроля</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4.3.1. 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законодательства Российской Федерации.</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lastRenderedPageBreak/>
        <w:t>4.3.2.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4.3.3.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CC75CF" w:rsidRPr="005652D7" w:rsidRDefault="00CC75CF" w:rsidP="00CC75CF">
      <w:pPr>
        <w:pStyle w:val="ConsPlusNormal"/>
        <w:ind w:firstLine="709"/>
        <w:rPr>
          <w:rFonts w:ascii="Times New Roman" w:hAnsi="Times New Roman" w:cs="Times New Roman"/>
          <w:sz w:val="24"/>
          <w:szCs w:val="24"/>
        </w:rPr>
      </w:pPr>
    </w:p>
    <w:p w:rsidR="00CC75CF" w:rsidRPr="005652D7" w:rsidRDefault="00CC75CF" w:rsidP="00CC75CF">
      <w:pPr>
        <w:pStyle w:val="ConsPlusNormal"/>
        <w:widowControl w:val="0"/>
        <w:numPr>
          <w:ilvl w:val="0"/>
          <w:numId w:val="17"/>
        </w:numPr>
        <w:jc w:val="center"/>
        <w:rPr>
          <w:rFonts w:ascii="Times New Roman" w:hAnsi="Times New Roman" w:cs="Times New Roman"/>
          <w:b/>
          <w:sz w:val="24"/>
          <w:szCs w:val="24"/>
        </w:rPr>
      </w:pPr>
      <w:r w:rsidRPr="005652D7">
        <w:rPr>
          <w:rFonts w:ascii="Times New Roman" w:hAnsi="Times New Roman" w:cs="Times New Roman"/>
          <w:b/>
          <w:sz w:val="24"/>
          <w:szCs w:val="24"/>
        </w:rPr>
        <w:t>Досудебный (внесудебный) порядок обжалования решений и действий (бездействия) органа местного самоуправления, исполняющего муниципальную функцию по осуществлению муниципального контроля, а также его должностных лиц</w:t>
      </w:r>
    </w:p>
    <w:p w:rsidR="00CC75CF" w:rsidRPr="005652D7" w:rsidRDefault="00CC75CF" w:rsidP="00CC75CF">
      <w:pPr>
        <w:pStyle w:val="ConsPlusNormal"/>
        <w:rPr>
          <w:rFonts w:ascii="Times New Roman" w:hAnsi="Times New Roman" w:cs="Times New Roman"/>
          <w:sz w:val="24"/>
          <w:szCs w:val="24"/>
        </w:rPr>
      </w:pP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5.1. Заинтересованные лица вправе обжаловать решения и действия (бездействие) органа муниципального контроля, исполняющего муниципальную функцию по осуществлению муниципального контроля, а также  его должностных лиц, в досудебном (внесудебном) порядке.</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5.2. Предметом досудебного (внесудебного) обжалования являются решения и действия (бездействие) органа муниципального контроля, должностных лиц органа муниципального контроля, принятые (осуществленные) в ходе исполнения муниципальной функции.</w:t>
      </w:r>
    </w:p>
    <w:p w:rsidR="00CC75CF" w:rsidRPr="005652D7" w:rsidRDefault="00CC75CF" w:rsidP="00CC75CF">
      <w:pPr>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5.3. Если в письменном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CC75CF" w:rsidRPr="005652D7" w:rsidRDefault="00CC75CF" w:rsidP="00CC75CF">
      <w:pPr>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Орган муниципального контроля при получении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CC75CF" w:rsidRPr="005652D7" w:rsidRDefault="00CC75CF" w:rsidP="00CC75CF">
      <w:pPr>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Если текст письменного обращения не поддается прочтению, ответ на обращение не дается, о чем сообщается заявителю, направившему обращение, если его фамилия и почтовый адрес поддаются прочтению, а также сообщается по телефону или факсимильной связи, по электронной почте (при наличии такой информации и если указанные данные поддаются прочтению).</w:t>
      </w:r>
    </w:p>
    <w:p w:rsidR="00CC75CF" w:rsidRPr="005652D7" w:rsidRDefault="00CC75CF" w:rsidP="00CC75CF">
      <w:pPr>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В случае если в обращении гражданина в письменной форме или в форме электронного документа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вправе в соответствии с законодательством принять решение о безосновательности очередного обращения и прекращении переписки с гражданином по данному вопросу.</w:t>
      </w:r>
    </w:p>
    <w:p w:rsidR="00CC75CF" w:rsidRPr="005652D7" w:rsidRDefault="00CC75CF" w:rsidP="00CC75CF">
      <w:pPr>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сообщается о </w:t>
      </w:r>
      <w:r w:rsidRPr="005652D7">
        <w:rPr>
          <w:rFonts w:ascii="Times New Roman" w:hAnsi="Times New Roman" w:cs="Times New Roman"/>
          <w:sz w:val="24"/>
          <w:szCs w:val="24"/>
        </w:rPr>
        <w:lastRenderedPageBreak/>
        <w:t>невозможности дать ответ по существу поставленного в нем вопроса в связи с недопустимостью разглашения указанных сведений.</w:t>
      </w:r>
    </w:p>
    <w:p w:rsidR="00CC75CF" w:rsidRPr="005652D7" w:rsidRDefault="00CC75CF" w:rsidP="00CC75CF">
      <w:pPr>
        <w:autoSpaceDE w:val="0"/>
        <w:autoSpaceDN w:val="0"/>
        <w:adjustRightInd w:val="0"/>
        <w:ind w:firstLine="709"/>
        <w:jc w:val="both"/>
        <w:rPr>
          <w:rFonts w:ascii="Times New Roman" w:hAnsi="Times New Roman" w:cs="Times New Roman"/>
          <w:sz w:val="24"/>
          <w:szCs w:val="24"/>
        </w:rPr>
      </w:pPr>
      <w:r w:rsidRPr="005652D7">
        <w:rPr>
          <w:rFonts w:ascii="Times New Roman" w:hAnsi="Times New Roman" w:cs="Times New Roman"/>
          <w:sz w:val="24"/>
          <w:szCs w:val="24"/>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орган муниципального контроля или к соответствующему должностному лицу органа муниципального контроля.</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5.4. Основанием для начала процедуры досудебного (внесудебного) обжалования является обращение заинтересованных лиц на обжалование решений, действий (бездействия) органа муниципального контроля, должностных лиц органа муниципального контроля.</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5.5. Жалоба подается в письменной форме на бумажном носителе, в электронной форме в орган муниципального контроля. Жалобы на решения, принятые руководителем органа муниципального контроля, подаются в вышестоящий орган (при его наличии) либо в случае его отсутствия рассматриваются непосредственно руководителем органа муниципального контроля.</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5.6. Жалоба может быть направлена по почте, с использованием информационно-телекоммуникационной сети «Интернет», официального сайта </w:t>
      </w:r>
      <w:r w:rsidRPr="005652D7">
        <w:rPr>
          <w:rFonts w:ascii="Times New Roman" w:hAnsi="Times New Roman" w:cs="Times New Roman"/>
          <w:color w:val="000000"/>
          <w:sz w:val="24"/>
          <w:szCs w:val="24"/>
        </w:rPr>
        <w:t>муниципального образования «</w:t>
      </w:r>
      <w:r w:rsidR="0093032C">
        <w:rPr>
          <w:rFonts w:ascii="Times New Roman" w:hAnsi="Times New Roman" w:cs="Times New Roman"/>
          <w:sz w:val="24"/>
          <w:szCs w:val="24"/>
        </w:rPr>
        <w:t>Можгинский район</w:t>
      </w:r>
      <w:r w:rsidRPr="005652D7">
        <w:rPr>
          <w:rFonts w:ascii="Times New Roman" w:hAnsi="Times New Roman" w:cs="Times New Roman"/>
          <w:color w:val="000000"/>
          <w:sz w:val="24"/>
          <w:szCs w:val="24"/>
        </w:rPr>
        <w:t>»</w:t>
      </w:r>
      <w:r w:rsidRPr="005652D7">
        <w:rPr>
          <w:rFonts w:ascii="Times New Roman" w:hAnsi="Times New Roman" w:cs="Times New Roman"/>
          <w:sz w:val="24"/>
          <w:szCs w:val="24"/>
        </w:rPr>
        <w:t>,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Удмуртской Республики «Портал государственных и муниципальных услуг (функций)», а также может быть принята при личном приеме заявителя.</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5.7. Жалоба должна содержать:</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1) наименование органа муниципального контроля, должностного лица органа муниципального контроля, решения и действия (бездействие) которых обжалуются;</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 xml:space="preserve">3) сведения об обжалуемых решениях и действиях (бездействии) </w:t>
      </w:r>
      <w:r w:rsidRPr="005652D7">
        <w:rPr>
          <w:rFonts w:ascii="Times New Roman" w:hAnsi="Times New Roman" w:cs="Times New Roman"/>
          <w:color w:val="333333"/>
          <w:sz w:val="24"/>
          <w:szCs w:val="24"/>
        </w:rPr>
        <w:t>органа муниципального контроля</w:t>
      </w:r>
      <w:r w:rsidRPr="005652D7">
        <w:rPr>
          <w:rFonts w:ascii="Times New Roman" w:hAnsi="Times New Roman" w:cs="Times New Roman"/>
          <w:sz w:val="24"/>
          <w:szCs w:val="24"/>
        </w:rPr>
        <w:t>, должностного лица органа муниципального контроля;</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муниципального контроля, должностного лица органа муниципального контроля. Заявителем могут быть представлены документы (при наличии), подтверждающие доводы заявителя, либо их копии.</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5.8. Заявитель имеет право на получение информации и документов, необходимых для обоснования и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5.9. Жалоба, поступившая в орган муниципального контроля,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муниципального контроля,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5.10. По результатам рассмотрения жалобы принимается одно из следующих решений:</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lastRenderedPageBreak/>
        <w:t>1) жалоба удовлетворяется, в том числе в форме отмены принятого решения, исправления допущенных органом муниципального контроля, опечаток и ошибок в выданных в результате исполнения муниципальной функции по осуществлению муниципального контроля, документах;</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2) в удовлетворении жалобы отказывается.</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5.11. 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C75CF" w:rsidRPr="005652D7" w:rsidRDefault="00CC75CF" w:rsidP="00CC75CF">
      <w:pPr>
        <w:pStyle w:val="ConsPlusNormal"/>
        <w:ind w:firstLine="709"/>
        <w:jc w:val="both"/>
        <w:rPr>
          <w:rFonts w:ascii="Times New Roman" w:hAnsi="Times New Roman" w:cs="Times New Roman"/>
          <w:sz w:val="24"/>
          <w:szCs w:val="24"/>
        </w:rPr>
      </w:pPr>
      <w:r w:rsidRPr="005652D7">
        <w:rPr>
          <w:rFonts w:ascii="Times New Roman" w:hAnsi="Times New Roman" w:cs="Times New Roman"/>
          <w:sz w:val="24"/>
          <w:szCs w:val="24"/>
        </w:rPr>
        <w:t>5.13. Заявитель вправе обжаловать действия (бездействия) должностного лица, а также принимаемые им решения при исполнении муниципальной функции в суд общей юрисдикции либо в Арбитражный суд Удмуртской Республики в установленные действующим законодательством Российской Федерации сроки.</w:t>
      </w:r>
    </w:p>
    <w:p w:rsidR="00CC75CF" w:rsidRPr="005652D7" w:rsidRDefault="00CC75CF" w:rsidP="00CC75CF">
      <w:pPr>
        <w:jc w:val="right"/>
        <w:rPr>
          <w:rFonts w:ascii="Times New Roman" w:hAnsi="Times New Roman" w:cs="Times New Roman"/>
          <w:sz w:val="24"/>
          <w:szCs w:val="24"/>
        </w:rPr>
      </w:pPr>
    </w:p>
    <w:p w:rsidR="00CC75CF" w:rsidRPr="005652D7" w:rsidRDefault="00CC75CF" w:rsidP="00CC75CF">
      <w:pPr>
        <w:jc w:val="right"/>
        <w:rPr>
          <w:rFonts w:ascii="Times New Roman" w:hAnsi="Times New Roman" w:cs="Times New Roman"/>
          <w:sz w:val="24"/>
          <w:szCs w:val="24"/>
        </w:rPr>
      </w:pPr>
    </w:p>
    <w:p w:rsidR="00CC75CF" w:rsidRPr="005652D7" w:rsidRDefault="00CC75CF" w:rsidP="00CC75CF">
      <w:pPr>
        <w:jc w:val="right"/>
        <w:rPr>
          <w:rFonts w:ascii="Times New Roman" w:hAnsi="Times New Roman" w:cs="Times New Roman"/>
          <w:sz w:val="24"/>
          <w:szCs w:val="24"/>
        </w:rPr>
      </w:pPr>
    </w:p>
    <w:p w:rsidR="00CC75CF" w:rsidRPr="005652D7" w:rsidRDefault="00CC75CF" w:rsidP="00CC75CF">
      <w:pPr>
        <w:jc w:val="right"/>
        <w:rPr>
          <w:rFonts w:ascii="Times New Roman" w:hAnsi="Times New Roman" w:cs="Times New Roman"/>
          <w:sz w:val="24"/>
          <w:szCs w:val="24"/>
        </w:rPr>
      </w:pPr>
    </w:p>
    <w:p w:rsidR="00CC75CF" w:rsidRPr="005652D7" w:rsidRDefault="00CC75CF" w:rsidP="00CC75CF">
      <w:pPr>
        <w:jc w:val="right"/>
        <w:rPr>
          <w:rFonts w:ascii="Times New Roman" w:hAnsi="Times New Roman" w:cs="Times New Roman"/>
          <w:sz w:val="24"/>
          <w:szCs w:val="24"/>
        </w:rPr>
      </w:pPr>
    </w:p>
    <w:p w:rsidR="00CC75CF" w:rsidRPr="005652D7" w:rsidRDefault="00CC75CF" w:rsidP="00CC75CF">
      <w:pPr>
        <w:jc w:val="right"/>
        <w:rPr>
          <w:rFonts w:ascii="Times New Roman" w:hAnsi="Times New Roman" w:cs="Times New Roman"/>
          <w:sz w:val="24"/>
          <w:szCs w:val="24"/>
        </w:rPr>
      </w:pPr>
    </w:p>
    <w:p w:rsidR="00CC75CF" w:rsidRPr="005652D7" w:rsidRDefault="00CC75CF" w:rsidP="00CC75CF">
      <w:pPr>
        <w:jc w:val="right"/>
        <w:rPr>
          <w:rFonts w:ascii="Times New Roman" w:hAnsi="Times New Roman" w:cs="Times New Roman"/>
          <w:sz w:val="24"/>
          <w:szCs w:val="24"/>
        </w:rPr>
      </w:pPr>
    </w:p>
    <w:p w:rsidR="00CC75CF" w:rsidRPr="005652D7" w:rsidRDefault="00CC75CF" w:rsidP="00CC75CF">
      <w:pPr>
        <w:jc w:val="right"/>
        <w:rPr>
          <w:rFonts w:ascii="Times New Roman" w:hAnsi="Times New Roman" w:cs="Times New Roman"/>
          <w:sz w:val="24"/>
          <w:szCs w:val="24"/>
        </w:rPr>
      </w:pPr>
    </w:p>
    <w:p w:rsidR="00CC75CF" w:rsidRPr="005652D7" w:rsidRDefault="00CC75CF" w:rsidP="00CC75CF">
      <w:pPr>
        <w:jc w:val="right"/>
        <w:rPr>
          <w:rFonts w:ascii="Times New Roman" w:hAnsi="Times New Roman" w:cs="Times New Roman"/>
          <w:sz w:val="24"/>
          <w:szCs w:val="24"/>
        </w:rPr>
      </w:pPr>
    </w:p>
    <w:p w:rsidR="00CC75CF" w:rsidRPr="005652D7" w:rsidRDefault="00CC75CF" w:rsidP="00CC75CF">
      <w:pPr>
        <w:jc w:val="right"/>
        <w:rPr>
          <w:rFonts w:ascii="Times New Roman" w:hAnsi="Times New Roman" w:cs="Times New Roman"/>
          <w:sz w:val="24"/>
          <w:szCs w:val="24"/>
        </w:rPr>
      </w:pPr>
    </w:p>
    <w:p w:rsidR="00CC75CF" w:rsidRPr="005652D7" w:rsidRDefault="00CC75CF" w:rsidP="00CC75CF">
      <w:pPr>
        <w:jc w:val="right"/>
        <w:rPr>
          <w:rFonts w:ascii="Times New Roman" w:hAnsi="Times New Roman" w:cs="Times New Roman"/>
          <w:sz w:val="24"/>
          <w:szCs w:val="24"/>
        </w:rPr>
      </w:pPr>
    </w:p>
    <w:p w:rsidR="00CC75CF" w:rsidRPr="005652D7" w:rsidRDefault="00CC75CF" w:rsidP="00CC75CF">
      <w:pPr>
        <w:jc w:val="right"/>
        <w:rPr>
          <w:rFonts w:ascii="Times New Roman" w:hAnsi="Times New Roman" w:cs="Times New Roman"/>
          <w:sz w:val="24"/>
          <w:szCs w:val="24"/>
        </w:rPr>
      </w:pPr>
    </w:p>
    <w:p w:rsidR="00CC75CF" w:rsidRPr="005652D7" w:rsidRDefault="00CC75CF" w:rsidP="00CC75CF">
      <w:pPr>
        <w:jc w:val="right"/>
        <w:rPr>
          <w:rFonts w:ascii="Times New Roman" w:hAnsi="Times New Roman" w:cs="Times New Roman"/>
          <w:sz w:val="24"/>
          <w:szCs w:val="24"/>
        </w:rPr>
      </w:pPr>
    </w:p>
    <w:p w:rsidR="00CC75CF" w:rsidRPr="005652D7" w:rsidRDefault="00CC75CF" w:rsidP="00CC75CF">
      <w:pPr>
        <w:jc w:val="right"/>
        <w:rPr>
          <w:rFonts w:ascii="Times New Roman" w:hAnsi="Times New Roman" w:cs="Times New Roman"/>
          <w:sz w:val="24"/>
          <w:szCs w:val="24"/>
        </w:rPr>
      </w:pPr>
    </w:p>
    <w:p w:rsidR="00CC75CF" w:rsidRPr="005652D7" w:rsidRDefault="00CC75CF" w:rsidP="00CC75CF">
      <w:pPr>
        <w:jc w:val="right"/>
        <w:rPr>
          <w:rFonts w:ascii="Times New Roman" w:hAnsi="Times New Roman" w:cs="Times New Roman"/>
          <w:sz w:val="24"/>
          <w:szCs w:val="24"/>
        </w:rPr>
      </w:pPr>
    </w:p>
    <w:p w:rsidR="00CC75CF" w:rsidRDefault="00CC75CF" w:rsidP="00CC75CF">
      <w:pPr>
        <w:jc w:val="right"/>
        <w:rPr>
          <w:rFonts w:ascii="Times New Roman" w:hAnsi="Times New Roman" w:cs="Times New Roman"/>
          <w:sz w:val="24"/>
          <w:szCs w:val="24"/>
        </w:rPr>
      </w:pPr>
    </w:p>
    <w:p w:rsidR="001A0260" w:rsidRDefault="001A0260" w:rsidP="00CC75CF">
      <w:pPr>
        <w:jc w:val="right"/>
        <w:rPr>
          <w:rFonts w:ascii="Times New Roman" w:hAnsi="Times New Roman" w:cs="Times New Roman"/>
          <w:sz w:val="24"/>
          <w:szCs w:val="24"/>
        </w:rPr>
      </w:pPr>
    </w:p>
    <w:p w:rsidR="001A0260" w:rsidRDefault="001A0260" w:rsidP="00CC75CF">
      <w:pPr>
        <w:jc w:val="right"/>
        <w:rPr>
          <w:rFonts w:ascii="Times New Roman" w:hAnsi="Times New Roman" w:cs="Times New Roman"/>
          <w:sz w:val="24"/>
          <w:szCs w:val="24"/>
        </w:rPr>
      </w:pPr>
    </w:p>
    <w:p w:rsidR="001A0260" w:rsidRPr="005652D7" w:rsidRDefault="001A0260" w:rsidP="00CC75CF">
      <w:pPr>
        <w:jc w:val="right"/>
        <w:rPr>
          <w:rFonts w:ascii="Times New Roman" w:hAnsi="Times New Roman" w:cs="Times New Roman"/>
          <w:sz w:val="24"/>
          <w:szCs w:val="24"/>
        </w:rPr>
      </w:pPr>
    </w:p>
    <w:p w:rsidR="00CC75CF" w:rsidRPr="005652D7" w:rsidRDefault="00CC75CF" w:rsidP="00CC75CF">
      <w:pPr>
        <w:jc w:val="right"/>
        <w:rPr>
          <w:rFonts w:ascii="Times New Roman" w:hAnsi="Times New Roman" w:cs="Times New Roman"/>
          <w:sz w:val="24"/>
          <w:szCs w:val="24"/>
        </w:rPr>
      </w:pPr>
    </w:p>
    <w:p w:rsidR="00CC75CF" w:rsidRPr="005652D7" w:rsidRDefault="00CC75CF" w:rsidP="00CC75CF">
      <w:pPr>
        <w:jc w:val="right"/>
        <w:rPr>
          <w:rFonts w:ascii="Times New Roman" w:hAnsi="Times New Roman" w:cs="Times New Roman"/>
          <w:sz w:val="24"/>
          <w:szCs w:val="24"/>
        </w:rPr>
      </w:pPr>
      <w:r w:rsidRPr="005652D7">
        <w:rPr>
          <w:rFonts w:ascii="Times New Roman" w:hAnsi="Times New Roman" w:cs="Times New Roman"/>
          <w:sz w:val="24"/>
          <w:szCs w:val="24"/>
        </w:rPr>
        <w:lastRenderedPageBreak/>
        <w:t>Приложение № 1</w:t>
      </w:r>
    </w:p>
    <w:p w:rsidR="00CC75CF" w:rsidRPr="005652D7" w:rsidRDefault="00CC75CF" w:rsidP="00CC75CF">
      <w:pPr>
        <w:jc w:val="right"/>
        <w:rPr>
          <w:rFonts w:ascii="Times New Roman" w:hAnsi="Times New Roman" w:cs="Times New Roman"/>
          <w:sz w:val="24"/>
          <w:szCs w:val="24"/>
        </w:rPr>
      </w:pPr>
      <w:r w:rsidRPr="005652D7">
        <w:rPr>
          <w:rFonts w:ascii="Times New Roman" w:hAnsi="Times New Roman" w:cs="Times New Roman"/>
          <w:sz w:val="24"/>
          <w:szCs w:val="24"/>
        </w:rPr>
        <w:t xml:space="preserve">                                                                    к Административному регламенту</w:t>
      </w:r>
    </w:p>
    <w:p w:rsidR="00CC75CF" w:rsidRPr="005652D7" w:rsidRDefault="00CC75CF" w:rsidP="00CC75CF">
      <w:pPr>
        <w:rPr>
          <w:rFonts w:ascii="Times New Roman" w:hAnsi="Times New Roman" w:cs="Times New Roman"/>
          <w:sz w:val="24"/>
          <w:szCs w:val="24"/>
        </w:rPr>
      </w:pPr>
    </w:p>
    <w:p w:rsidR="00CC75CF" w:rsidRPr="005652D7" w:rsidRDefault="00CC75CF" w:rsidP="00CC75CF">
      <w:pPr>
        <w:tabs>
          <w:tab w:val="left" w:pos="7110"/>
        </w:tabs>
        <w:jc w:val="center"/>
        <w:rPr>
          <w:rFonts w:ascii="Times New Roman" w:hAnsi="Times New Roman" w:cs="Times New Roman"/>
          <w:b/>
          <w:sz w:val="24"/>
          <w:szCs w:val="24"/>
        </w:rPr>
      </w:pPr>
      <w:r w:rsidRPr="005652D7">
        <w:rPr>
          <w:rFonts w:ascii="Times New Roman" w:hAnsi="Times New Roman" w:cs="Times New Roman"/>
          <w:b/>
          <w:sz w:val="24"/>
          <w:szCs w:val="24"/>
        </w:rPr>
        <w:t>БЛОК – СХЕМА</w:t>
      </w:r>
    </w:p>
    <w:p w:rsidR="00CC75CF" w:rsidRPr="005652D7" w:rsidRDefault="00CC75CF" w:rsidP="00CC75CF">
      <w:pPr>
        <w:jc w:val="center"/>
        <w:rPr>
          <w:rFonts w:ascii="Times New Roman" w:hAnsi="Times New Roman" w:cs="Times New Roman"/>
          <w:sz w:val="24"/>
          <w:szCs w:val="24"/>
        </w:rPr>
      </w:pPr>
      <w:r w:rsidRPr="005652D7">
        <w:rPr>
          <w:rFonts w:ascii="Times New Roman" w:hAnsi="Times New Roman" w:cs="Times New Roman"/>
          <w:sz w:val="24"/>
          <w:szCs w:val="24"/>
        </w:rPr>
        <w:t>административных процедур исполнения муниципальной функции</w:t>
      </w:r>
    </w:p>
    <w:p w:rsidR="00CC75CF" w:rsidRPr="005652D7" w:rsidRDefault="00CC75CF" w:rsidP="00CC75CF">
      <w:pPr>
        <w:jc w:val="center"/>
        <w:rPr>
          <w:rFonts w:ascii="Times New Roman" w:hAnsi="Times New Roman" w:cs="Times New Roman"/>
          <w:sz w:val="24"/>
          <w:szCs w:val="24"/>
        </w:rPr>
      </w:pPr>
      <w:r w:rsidRPr="005652D7">
        <w:rPr>
          <w:rFonts w:ascii="Times New Roman" w:hAnsi="Times New Roman" w:cs="Times New Roman"/>
          <w:sz w:val="24"/>
          <w:szCs w:val="24"/>
        </w:rPr>
        <w:t xml:space="preserve">по осуществлению муниципального контроля </w:t>
      </w:r>
    </w:p>
    <w:p w:rsidR="00CC75CF" w:rsidRPr="005652D7" w:rsidRDefault="00CC75CF" w:rsidP="00CC75CF">
      <w:pPr>
        <w:jc w:val="center"/>
        <w:rPr>
          <w:rFonts w:ascii="Times New Roman" w:hAnsi="Times New Roman" w:cs="Times New Roman"/>
          <w:sz w:val="24"/>
          <w:szCs w:val="24"/>
        </w:rPr>
      </w:pPr>
      <w:r w:rsidRPr="005652D7">
        <w:rPr>
          <w:rFonts w:ascii="Times New Roman" w:hAnsi="Times New Roman" w:cs="Times New Roman"/>
          <w:sz w:val="24"/>
          <w:szCs w:val="24"/>
        </w:rPr>
        <w:t xml:space="preserve">за использованием и охраной недр при добыче общераспространенных </w:t>
      </w:r>
    </w:p>
    <w:p w:rsidR="00CC75CF" w:rsidRPr="005652D7" w:rsidRDefault="00CC75CF" w:rsidP="00CC75CF">
      <w:pPr>
        <w:jc w:val="center"/>
        <w:rPr>
          <w:rFonts w:ascii="Times New Roman" w:hAnsi="Times New Roman" w:cs="Times New Roman"/>
          <w:sz w:val="24"/>
          <w:szCs w:val="24"/>
        </w:rPr>
      </w:pPr>
      <w:r w:rsidRPr="005652D7">
        <w:rPr>
          <w:rFonts w:ascii="Times New Roman" w:hAnsi="Times New Roman" w:cs="Times New Roman"/>
          <w:sz w:val="24"/>
          <w:szCs w:val="24"/>
        </w:rPr>
        <w:t xml:space="preserve">полезных ископаемых, а также при строительстве подземных сооружений, </w:t>
      </w:r>
    </w:p>
    <w:p w:rsidR="00CC75CF" w:rsidRPr="005652D7" w:rsidRDefault="00CC75CF" w:rsidP="00CC75CF">
      <w:pPr>
        <w:jc w:val="center"/>
        <w:rPr>
          <w:rFonts w:ascii="Times New Roman" w:hAnsi="Times New Roman" w:cs="Times New Roman"/>
          <w:sz w:val="24"/>
          <w:szCs w:val="24"/>
        </w:rPr>
      </w:pPr>
      <w:r w:rsidRPr="005652D7">
        <w:rPr>
          <w:rFonts w:ascii="Times New Roman" w:hAnsi="Times New Roman" w:cs="Times New Roman"/>
          <w:sz w:val="24"/>
          <w:szCs w:val="24"/>
        </w:rPr>
        <w:t>не связанных с добычей полезных ископаемых</w:t>
      </w:r>
    </w:p>
    <w:p w:rsidR="00CC75CF" w:rsidRPr="005652D7" w:rsidRDefault="00CC75CF" w:rsidP="00CC75CF">
      <w:pPr>
        <w:jc w:val="center"/>
        <w:rPr>
          <w:rFonts w:ascii="Times New Roman" w:hAnsi="Times New Roman" w:cs="Times New Roman"/>
          <w:sz w:val="24"/>
          <w:szCs w:val="24"/>
        </w:rPr>
      </w:pPr>
      <w:r w:rsidRPr="005652D7">
        <w:rPr>
          <w:rFonts w:ascii="Times New Roman" w:hAnsi="Times New Roman" w:cs="Times New Roman"/>
          <w:sz w:val="24"/>
          <w:szCs w:val="24"/>
        </w:rPr>
        <w:t>на территории муниципального образования «</w:t>
      </w:r>
      <w:r w:rsidR="0093032C">
        <w:rPr>
          <w:rFonts w:ascii="Times New Roman" w:hAnsi="Times New Roman" w:cs="Times New Roman"/>
          <w:sz w:val="24"/>
          <w:szCs w:val="24"/>
        </w:rPr>
        <w:t>Можгинский район</w:t>
      </w:r>
      <w:r w:rsidRPr="005652D7">
        <w:rPr>
          <w:rFonts w:ascii="Times New Roman" w:hAnsi="Times New Roman" w:cs="Times New Roman"/>
          <w:sz w:val="24"/>
          <w:szCs w:val="24"/>
        </w:rPr>
        <w:t>»</w:t>
      </w:r>
    </w:p>
    <w:p w:rsidR="00CC75CF" w:rsidRPr="005652D7" w:rsidRDefault="00CC75CF" w:rsidP="00CC75CF">
      <w:pPr>
        <w:jc w:val="center"/>
        <w:rPr>
          <w:rFonts w:ascii="Times New Roman" w:hAnsi="Times New Roman" w:cs="Times New Roman"/>
          <w:sz w:val="24"/>
          <w:szCs w:val="24"/>
        </w:rPr>
      </w:pPr>
    </w:p>
    <w:p w:rsidR="00CC75CF" w:rsidRPr="005652D7" w:rsidRDefault="00A50108" w:rsidP="00CC75CF">
      <w:pPr>
        <w:jc w:val="center"/>
        <w:rPr>
          <w:rFonts w:ascii="Times New Roman" w:hAnsi="Times New Roman" w:cs="Times New Roman"/>
          <w:sz w:val="24"/>
          <w:szCs w:val="24"/>
        </w:rPr>
      </w:pPr>
      <w:r>
        <w:rPr>
          <w:rFonts w:ascii="Times New Roman" w:hAnsi="Times New Roman" w:cs="Times New Roman"/>
          <w:noProof/>
          <w:sz w:val="24"/>
          <w:szCs w:val="24"/>
        </w:rPr>
        <w:pict>
          <v:rect id="_x0000_s1026" style="position:absolute;left:0;text-align:left;margin-left:-1.2pt;margin-top:.75pt;width:505.5pt;height:66.65pt;z-index:251660288">
            <v:textbox style="mso-next-textbox:#_x0000_s1026">
              <w:txbxContent>
                <w:p w:rsidR="00FD4C85" w:rsidRDefault="00FD4C85" w:rsidP="00CC75CF">
                  <w:pPr>
                    <w:pStyle w:val="ConsPlusNormal"/>
                    <w:ind w:firstLine="567"/>
                    <w:jc w:val="center"/>
                    <w:rPr>
                      <w:rFonts w:ascii="Times New Roman" w:hAnsi="Times New Roman" w:cs="Times New Roman"/>
                      <w:bCs/>
                    </w:rPr>
                  </w:pPr>
                  <w:r w:rsidRPr="00BD1CA6">
                    <w:rPr>
                      <w:rFonts w:ascii="Times New Roman" w:hAnsi="Times New Roman" w:cs="Times New Roman"/>
                    </w:rPr>
                    <w:t xml:space="preserve">Планирование проверок </w:t>
                  </w:r>
                  <w:r w:rsidRPr="00BD1CA6">
                    <w:rPr>
                      <w:rFonts w:ascii="Times New Roman" w:hAnsi="Times New Roman" w:cs="Times New Roman"/>
                      <w:bCs/>
                      <w:lang w:eastAsia="en-US"/>
                    </w:rPr>
                    <w:t>соблюдения юридическими лицами, инди</w:t>
                  </w:r>
                  <w:r>
                    <w:rPr>
                      <w:rFonts w:ascii="Times New Roman" w:hAnsi="Times New Roman" w:cs="Times New Roman"/>
                      <w:bCs/>
                      <w:lang w:eastAsia="en-US"/>
                    </w:rPr>
                    <w:t xml:space="preserve">видуальными предпринимателями </w:t>
                  </w:r>
                  <w:r w:rsidRPr="00BD1CA6">
                    <w:rPr>
                      <w:rFonts w:ascii="Times New Roman" w:hAnsi="Times New Roman" w:cs="Times New Roman"/>
                      <w:bCs/>
                      <w:lang w:eastAsia="en-US"/>
                    </w:rPr>
                    <w:t xml:space="preserve">обязательных требований, </w:t>
                  </w:r>
                  <w:r w:rsidRPr="00BD1CA6">
                    <w:rPr>
                      <w:rFonts w:ascii="Times New Roman" w:hAnsi="Times New Roman" w:cs="Times New Roman"/>
                      <w:bCs/>
                    </w:rPr>
                    <w:t xml:space="preserve">установленных </w:t>
                  </w:r>
                  <w:r>
                    <w:rPr>
                      <w:rFonts w:ascii="Times New Roman" w:hAnsi="Times New Roman" w:cs="Times New Roman"/>
                      <w:bCs/>
                    </w:rPr>
                    <w:t>законодательством о недрах</w:t>
                  </w:r>
                </w:p>
                <w:p w:rsidR="00FD4C85" w:rsidRDefault="00FD4C85" w:rsidP="00CC75CF">
                  <w:pPr>
                    <w:jc w:val="center"/>
                    <w:rPr>
                      <w:sz w:val="20"/>
                    </w:rPr>
                  </w:pPr>
                  <w:r w:rsidRPr="00E71567">
                    <w:rPr>
                      <w:sz w:val="20"/>
                    </w:rPr>
                    <w:t xml:space="preserve">при добыче общераспространенных полезных ископаемых, а также при строительстве </w:t>
                  </w:r>
                </w:p>
                <w:p w:rsidR="00FD4C85" w:rsidRPr="00E71567" w:rsidRDefault="00FD4C85" w:rsidP="00CC75CF">
                  <w:pPr>
                    <w:jc w:val="center"/>
                    <w:rPr>
                      <w:bCs/>
                      <w:sz w:val="20"/>
                    </w:rPr>
                  </w:pPr>
                  <w:r w:rsidRPr="00E71567">
                    <w:rPr>
                      <w:sz w:val="20"/>
                    </w:rPr>
                    <w:t>подземных сооружений, не связанных с добычей полезных ископаемых</w:t>
                  </w:r>
                </w:p>
                <w:p w:rsidR="00FD4C85" w:rsidRPr="00BD1CA6" w:rsidRDefault="00FD4C85" w:rsidP="00CC75CF">
                  <w:pPr>
                    <w:jc w:val="center"/>
                    <w:rPr>
                      <w:sz w:val="20"/>
                    </w:rPr>
                  </w:pPr>
                  <w:r w:rsidRPr="00BD1CA6">
                    <w:rPr>
                      <w:bCs/>
                      <w:sz w:val="20"/>
                    </w:rPr>
                    <w:t xml:space="preserve"> (составление плана проверок, согласование его с прокуратурой и утверждение)</w:t>
                  </w:r>
                </w:p>
              </w:txbxContent>
            </v:textbox>
          </v:rect>
        </w:pict>
      </w:r>
    </w:p>
    <w:p w:rsidR="00CC75CF" w:rsidRPr="005652D7" w:rsidRDefault="00CC75CF" w:rsidP="00CC75CF">
      <w:pPr>
        <w:jc w:val="center"/>
        <w:rPr>
          <w:rFonts w:ascii="Times New Roman" w:hAnsi="Times New Roman" w:cs="Times New Roman"/>
          <w:sz w:val="24"/>
          <w:szCs w:val="24"/>
        </w:rPr>
      </w:pPr>
    </w:p>
    <w:p w:rsidR="00CC75CF" w:rsidRPr="005652D7" w:rsidRDefault="00CC75CF" w:rsidP="00CC75CF">
      <w:pPr>
        <w:jc w:val="center"/>
        <w:rPr>
          <w:rFonts w:ascii="Times New Roman" w:hAnsi="Times New Roman" w:cs="Times New Roman"/>
          <w:sz w:val="24"/>
          <w:szCs w:val="24"/>
        </w:rPr>
      </w:pPr>
    </w:p>
    <w:p w:rsidR="00CC75CF" w:rsidRPr="005652D7" w:rsidRDefault="00CC75CF" w:rsidP="00CC75CF">
      <w:pPr>
        <w:jc w:val="center"/>
        <w:rPr>
          <w:rFonts w:ascii="Times New Roman" w:hAnsi="Times New Roman" w:cs="Times New Roman"/>
          <w:sz w:val="24"/>
          <w:szCs w:val="24"/>
        </w:rPr>
      </w:pPr>
    </w:p>
    <w:p w:rsidR="00CC75CF" w:rsidRPr="005652D7" w:rsidRDefault="00A50108" w:rsidP="00CC75CF">
      <w:pPr>
        <w:pStyle w:val="af"/>
        <w:rPr>
          <w:rFonts w:ascii="Times New Roman" w:hAnsi="Times New Roman"/>
          <w:sz w:val="24"/>
          <w:szCs w:val="24"/>
        </w:rPr>
      </w:pPr>
      <w:r>
        <w:rPr>
          <w:rFonts w:ascii="Times New Roman" w:hAnsi="Times New Roman"/>
          <w:noProof/>
          <w:sz w:val="24"/>
          <w:szCs w:val="24"/>
        </w:rPr>
        <w:pict>
          <v:shapetype id="_x0000_t32" coordsize="21600,21600" o:spt="32" o:oned="t" path="m,l21600,21600e" filled="f">
            <v:path arrowok="t" fillok="f" o:connecttype="none"/>
            <o:lock v:ext="edit" shapetype="t"/>
          </v:shapetype>
          <v:shape id="_x0000_s1062" type="#_x0000_t32" style="position:absolute;margin-left:227.8pt;margin-top:12.2pt;width:3.55pt;height:11.95pt;z-index:251697152" o:connectortype="straight">
            <v:stroke endarrow="block"/>
          </v:shape>
        </w:pict>
      </w:r>
    </w:p>
    <w:p w:rsidR="00CC75CF" w:rsidRPr="005652D7" w:rsidRDefault="00A50108" w:rsidP="00CC75CF">
      <w:pPr>
        <w:jc w:val="center"/>
        <w:rPr>
          <w:rFonts w:ascii="Times New Roman" w:hAnsi="Times New Roman" w:cs="Times New Roman"/>
          <w:sz w:val="24"/>
          <w:szCs w:val="24"/>
        </w:rPr>
      </w:pPr>
      <w:r>
        <w:rPr>
          <w:rFonts w:ascii="Times New Roman" w:hAnsi="Times New Roman" w:cs="Times New Roman"/>
          <w:noProof/>
          <w:sz w:val="24"/>
          <w:szCs w:val="24"/>
        </w:rPr>
        <w:pict>
          <v:rect id="_x0000_s1027" style="position:absolute;left:0;text-align:left;margin-left:94.8pt;margin-top:9.5pt;width:327pt;height:17.25pt;z-index:251661312">
            <v:textbox style="mso-next-textbox:#_x0000_s1027">
              <w:txbxContent>
                <w:p w:rsidR="00FD4C85" w:rsidRDefault="00FD4C85" w:rsidP="00CC75CF">
                  <w:pPr>
                    <w:jc w:val="center"/>
                  </w:pPr>
                  <w:r w:rsidRPr="00E615BA">
                    <w:rPr>
                      <w:sz w:val="20"/>
                    </w:rPr>
                    <w:t>Основания для проведения проверки (плановой, внеплановой)</w:t>
                  </w:r>
                </w:p>
              </w:txbxContent>
            </v:textbox>
          </v:rect>
        </w:pict>
      </w:r>
    </w:p>
    <w:p w:rsidR="00CC75CF" w:rsidRPr="005652D7" w:rsidRDefault="00A50108" w:rsidP="00CC75CF">
      <w:pPr>
        <w:jc w:val="center"/>
        <w:rPr>
          <w:rFonts w:ascii="Times New Roman" w:hAnsi="Times New Roman" w:cs="Times New Roman"/>
          <w:sz w:val="24"/>
          <w:szCs w:val="24"/>
        </w:rPr>
      </w:pPr>
      <w:r>
        <w:rPr>
          <w:rFonts w:ascii="Times New Roman" w:hAnsi="Times New Roman" w:cs="Times New Roman"/>
          <w:noProof/>
          <w:sz w:val="24"/>
          <w:szCs w:val="24"/>
        </w:rPr>
        <w:pict>
          <v:shape id="_x0000_s1045" type="#_x0000_t32" style="position:absolute;left:0;text-align:left;margin-left:232.05pt;margin-top:12.95pt;width:135.75pt;height:17.25pt;z-index:251679744" o:connectortype="straight">
            <v:stroke endarrow="block"/>
          </v:shape>
        </w:pict>
      </w:r>
      <w:r>
        <w:rPr>
          <w:rFonts w:ascii="Times New Roman" w:hAnsi="Times New Roman" w:cs="Times New Roman"/>
          <w:noProof/>
          <w:sz w:val="24"/>
          <w:szCs w:val="24"/>
        </w:rPr>
        <w:pict>
          <v:shape id="_x0000_s1044" type="#_x0000_t32" style="position:absolute;left:0;text-align:left;margin-left:106.8pt;margin-top:12.95pt;width:129.75pt;height:17.25pt;flip:x;z-index:251678720" o:connectortype="straight">
            <v:stroke endarrow="block"/>
          </v:shape>
        </w:pict>
      </w:r>
    </w:p>
    <w:p w:rsidR="00CC75CF" w:rsidRPr="005652D7" w:rsidRDefault="00CC75CF" w:rsidP="00CC75CF">
      <w:pPr>
        <w:jc w:val="center"/>
        <w:rPr>
          <w:rFonts w:ascii="Times New Roman" w:hAnsi="Times New Roman" w:cs="Times New Roman"/>
          <w:sz w:val="24"/>
          <w:szCs w:val="24"/>
        </w:rPr>
      </w:pPr>
    </w:p>
    <w:p w:rsidR="00CC75CF" w:rsidRPr="005652D7" w:rsidRDefault="00A50108" w:rsidP="00CC75CF">
      <w:pPr>
        <w:jc w:val="center"/>
        <w:rPr>
          <w:rFonts w:ascii="Times New Roman" w:hAnsi="Times New Roman" w:cs="Times New Roman"/>
          <w:sz w:val="24"/>
          <w:szCs w:val="24"/>
        </w:rPr>
      </w:pPr>
      <w:r>
        <w:rPr>
          <w:rFonts w:ascii="Times New Roman" w:hAnsi="Times New Roman" w:cs="Times New Roman"/>
          <w:noProof/>
          <w:sz w:val="24"/>
          <w:szCs w:val="24"/>
        </w:rPr>
        <w:pict>
          <v:rect id="_x0000_s1028" style="position:absolute;left:0;text-align:left;margin-left:-7.2pt;margin-top:2.6pt;width:239.25pt;height:25.5pt;z-index:251662336">
            <v:textbox style="mso-next-textbox:#_x0000_s1028">
              <w:txbxContent>
                <w:p w:rsidR="00FD4C85" w:rsidRDefault="00FD4C85" w:rsidP="00CC75CF">
                  <w:pPr>
                    <w:jc w:val="center"/>
                  </w:pPr>
                  <w:r w:rsidRPr="00E615BA">
                    <w:rPr>
                      <w:sz w:val="20"/>
                    </w:rPr>
                    <w:t>Наличие оснований для проведения проверки</w:t>
                  </w:r>
                </w:p>
              </w:txbxContent>
            </v:textbox>
          </v:rect>
        </w:pict>
      </w:r>
      <w:r>
        <w:rPr>
          <w:rFonts w:ascii="Times New Roman" w:hAnsi="Times New Roman" w:cs="Times New Roman"/>
          <w:noProof/>
          <w:sz w:val="24"/>
          <w:szCs w:val="24"/>
        </w:rPr>
        <w:pict>
          <v:rect id="_x0000_s1029" style="position:absolute;left:0;text-align:left;margin-left:247.8pt;margin-top:2.6pt;width:256.5pt;height:25.5pt;z-index:251663360">
            <v:textbox style="mso-next-textbox:#_x0000_s1029">
              <w:txbxContent>
                <w:p w:rsidR="00FD4C85" w:rsidRDefault="00FD4C85" w:rsidP="00CC75CF">
                  <w:pPr>
                    <w:jc w:val="center"/>
                  </w:pPr>
                  <w:r w:rsidRPr="00E615BA">
                    <w:rPr>
                      <w:sz w:val="20"/>
                    </w:rPr>
                    <w:t>Отсутствие оснований для проведения проверки</w:t>
                  </w:r>
                </w:p>
              </w:txbxContent>
            </v:textbox>
          </v:rect>
        </w:pict>
      </w:r>
    </w:p>
    <w:p w:rsidR="00CC75CF" w:rsidRPr="005652D7" w:rsidRDefault="00CC75CF" w:rsidP="00CC75CF">
      <w:pPr>
        <w:jc w:val="center"/>
        <w:rPr>
          <w:rFonts w:ascii="Times New Roman" w:hAnsi="Times New Roman" w:cs="Times New Roman"/>
          <w:sz w:val="24"/>
          <w:szCs w:val="24"/>
        </w:rPr>
      </w:pPr>
    </w:p>
    <w:p w:rsidR="00CC75CF" w:rsidRPr="005652D7" w:rsidRDefault="00A50108" w:rsidP="00CC75CF">
      <w:pPr>
        <w:jc w:val="center"/>
        <w:rPr>
          <w:rFonts w:ascii="Times New Roman" w:hAnsi="Times New Roman" w:cs="Times New Roman"/>
          <w:sz w:val="24"/>
          <w:szCs w:val="24"/>
        </w:rPr>
      </w:pPr>
      <w:r>
        <w:rPr>
          <w:rFonts w:ascii="Times New Roman" w:hAnsi="Times New Roman" w:cs="Times New Roman"/>
          <w:noProof/>
          <w:sz w:val="24"/>
          <w:szCs w:val="24"/>
        </w:rPr>
        <w:pict>
          <v:shape id="_x0000_s1063" type="#_x0000_t32" style="position:absolute;left:0;text-align:left;margin-left:106.8pt;margin-top:.55pt;width:3.55pt;height:40.85pt;z-index:251698176" o:connectortype="straight">
            <v:stroke endarrow="block"/>
          </v:shape>
        </w:pict>
      </w:r>
      <w:r>
        <w:rPr>
          <w:rFonts w:ascii="Times New Roman" w:hAnsi="Times New Roman" w:cs="Times New Roman"/>
          <w:noProof/>
          <w:sz w:val="24"/>
          <w:szCs w:val="24"/>
        </w:rPr>
        <w:pict>
          <v:shape id="_x0000_s1064" type="#_x0000_t32" style="position:absolute;left:0;text-align:left;margin-left:106.8pt;margin-top:.55pt;width:226.55pt;height:40.85pt;z-index:251699200" o:connectortype="straight">
            <v:stroke endarrow="block"/>
          </v:shape>
        </w:pict>
      </w:r>
      <w:r>
        <w:rPr>
          <w:rFonts w:ascii="Times New Roman" w:hAnsi="Times New Roman" w:cs="Times New Roman"/>
          <w:noProof/>
          <w:sz w:val="24"/>
          <w:szCs w:val="24"/>
        </w:rPr>
        <w:pict>
          <v:shape id="_x0000_s1046" type="#_x0000_t32" style="position:absolute;left:0;text-align:left;margin-left:367.8pt;margin-top:.55pt;width:41.35pt;height:18pt;z-index:251680768" o:connectortype="straight">
            <v:stroke endarrow="block"/>
          </v:shape>
        </w:pict>
      </w:r>
      <w:r>
        <w:rPr>
          <w:rFonts w:ascii="Times New Roman" w:hAnsi="Times New Roman" w:cs="Times New Roman"/>
          <w:noProof/>
          <w:sz w:val="24"/>
          <w:szCs w:val="24"/>
        </w:rPr>
        <w:pict>
          <v:rect id="_x0000_s1030" style="position:absolute;left:0;text-align:left;margin-left:409.15pt;margin-top:11.2pt;width:95.15pt;height:20.05pt;z-index:251664384">
            <v:textbox style="mso-next-textbox:#_x0000_s1030">
              <w:txbxContent>
                <w:p w:rsidR="00FD4C85" w:rsidRPr="00B511ED" w:rsidRDefault="00FD4C85" w:rsidP="00CC75CF">
                  <w:pPr>
                    <w:jc w:val="center"/>
                  </w:pPr>
                  <w:r w:rsidRPr="00E615BA">
                    <w:rPr>
                      <w:sz w:val="20"/>
                    </w:rPr>
                    <w:t>Отказ заявителю</w:t>
                  </w:r>
                </w:p>
              </w:txbxContent>
            </v:textbox>
          </v:rect>
        </w:pict>
      </w:r>
    </w:p>
    <w:p w:rsidR="00CC75CF" w:rsidRPr="005652D7" w:rsidRDefault="00CC75CF" w:rsidP="00CC75CF">
      <w:pPr>
        <w:jc w:val="center"/>
        <w:rPr>
          <w:rFonts w:ascii="Times New Roman" w:hAnsi="Times New Roman" w:cs="Times New Roman"/>
          <w:sz w:val="24"/>
          <w:szCs w:val="24"/>
        </w:rPr>
      </w:pPr>
    </w:p>
    <w:p w:rsidR="00CC75CF" w:rsidRPr="005652D7" w:rsidRDefault="00CC75CF" w:rsidP="00CC75CF">
      <w:pPr>
        <w:jc w:val="center"/>
        <w:rPr>
          <w:rFonts w:ascii="Times New Roman" w:hAnsi="Times New Roman" w:cs="Times New Roman"/>
          <w:sz w:val="24"/>
          <w:szCs w:val="24"/>
        </w:rPr>
      </w:pPr>
    </w:p>
    <w:p w:rsidR="00CC75CF" w:rsidRPr="005652D7" w:rsidRDefault="00A50108" w:rsidP="00CC75CF">
      <w:pPr>
        <w:jc w:val="center"/>
        <w:rPr>
          <w:rFonts w:ascii="Times New Roman" w:hAnsi="Times New Roman" w:cs="Times New Roman"/>
          <w:sz w:val="24"/>
          <w:szCs w:val="24"/>
        </w:rPr>
      </w:pPr>
      <w:r>
        <w:rPr>
          <w:rFonts w:ascii="Times New Roman" w:hAnsi="Times New Roman" w:cs="Times New Roman"/>
          <w:noProof/>
          <w:sz w:val="24"/>
          <w:szCs w:val="24"/>
        </w:rPr>
        <w:pict>
          <v:rect id="_x0000_s1032" style="position:absolute;left:0;text-align:left;margin-left:247.8pt;margin-top:.05pt;width:256.5pt;height:21pt;z-index:251666432">
            <v:textbox style="mso-next-textbox:#_x0000_s1032">
              <w:txbxContent>
                <w:p w:rsidR="00FD4C85" w:rsidRDefault="00FD4C85" w:rsidP="00CC75CF">
                  <w:pPr>
                    <w:jc w:val="center"/>
                  </w:pPr>
                  <w:r w:rsidRPr="00E615BA">
                    <w:rPr>
                      <w:sz w:val="20"/>
                    </w:rPr>
                    <w:t>Внеплановая проверка</w:t>
                  </w:r>
                </w:p>
              </w:txbxContent>
            </v:textbox>
          </v:rect>
        </w:pict>
      </w:r>
      <w:r>
        <w:rPr>
          <w:rFonts w:ascii="Times New Roman" w:hAnsi="Times New Roman" w:cs="Times New Roman"/>
          <w:noProof/>
          <w:sz w:val="24"/>
          <w:szCs w:val="24"/>
        </w:rPr>
        <w:pict>
          <v:rect id="_x0000_s1031" style="position:absolute;left:0;text-align:left;margin-left:-7.2pt;margin-top:.05pt;width:239.25pt;height:21pt;z-index:251665408">
            <v:textbox style="mso-next-textbox:#_x0000_s1031">
              <w:txbxContent>
                <w:p w:rsidR="00FD4C85" w:rsidRDefault="00FD4C85" w:rsidP="00CC75CF">
                  <w:pPr>
                    <w:jc w:val="center"/>
                  </w:pPr>
                  <w:r w:rsidRPr="00E615BA">
                    <w:rPr>
                      <w:sz w:val="20"/>
                    </w:rPr>
                    <w:t>Плановая проверка</w:t>
                  </w:r>
                </w:p>
              </w:txbxContent>
            </v:textbox>
          </v:rect>
        </w:pict>
      </w:r>
    </w:p>
    <w:p w:rsidR="00CC75CF" w:rsidRPr="005652D7" w:rsidRDefault="00A50108" w:rsidP="00CC75CF">
      <w:pPr>
        <w:jc w:val="center"/>
        <w:rPr>
          <w:rFonts w:ascii="Times New Roman" w:hAnsi="Times New Roman" w:cs="Times New Roman"/>
          <w:sz w:val="24"/>
          <w:szCs w:val="24"/>
        </w:rPr>
      </w:pPr>
      <w:r>
        <w:rPr>
          <w:rFonts w:ascii="Times New Roman" w:hAnsi="Times New Roman" w:cs="Times New Roman"/>
          <w:noProof/>
          <w:sz w:val="24"/>
          <w:szCs w:val="24"/>
        </w:rPr>
        <w:pict>
          <v:shape id="_x0000_s1050" type="#_x0000_t32" style="position:absolute;left:0;text-align:left;margin-left:320.55pt;margin-top:9.55pt;width:112.5pt;height:24pt;flip:x;z-index:251684864" o:connectortype="straight">
            <v:stroke endarrow="block"/>
          </v:shape>
        </w:pict>
      </w:r>
      <w:r>
        <w:rPr>
          <w:rFonts w:ascii="Times New Roman" w:hAnsi="Times New Roman" w:cs="Times New Roman"/>
          <w:noProof/>
          <w:sz w:val="24"/>
          <w:szCs w:val="24"/>
        </w:rPr>
        <w:pict>
          <v:shape id="_x0000_s1049" type="#_x0000_t32" style="position:absolute;left:0;text-align:left;margin-left:106.8pt;margin-top:9.55pt;width:81pt;height:24pt;z-index:251683840" o:connectortype="straight">
            <v:stroke endarrow="block"/>
          </v:shape>
        </w:pict>
      </w:r>
      <w:r>
        <w:rPr>
          <w:rFonts w:ascii="Times New Roman" w:hAnsi="Times New Roman" w:cs="Times New Roman"/>
          <w:noProof/>
          <w:sz w:val="24"/>
          <w:szCs w:val="24"/>
        </w:rPr>
        <w:pict>
          <v:shape id="_x0000_s1048" type="#_x0000_t32" style="position:absolute;left:0;text-align:left;margin-left:433.05pt;margin-top:9.55pt;width:0;height:24pt;z-index:251682816" o:connectortype="straight">
            <v:stroke endarrow="block"/>
          </v:shape>
        </w:pict>
      </w:r>
      <w:r>
        <w:rPr>
          <w:rFonts w:ascii="Times New Roman" w:hAnsi="Times New Roman" w:cs="Times New Roman"/>
          <w:noProof/>
          <w:sz w:val="24"/>
          <w:szCs w:val="24"/>
        </w:rPr>
        <w:pict>
          <v:shape id="_x0000_s1047" type="#_x0000_t32" style="position:absolute;left:0;text-align:left;margin-left:106.8pt;margin-top:9.55pt;width:0;height:24pt;z-index:251681792" o:connectortype="straight">
            <v:stroke endarrow="block"/>
          </v:shape>
        </w:pict>
      </w:r>
    </w:p>
    <w:p w:rsidR="00CC75CF" w:rsidRPr="005652D7" w:rsidRDefault="00CC75CF" w:rsidP="00CC75CF">
      <w:pPr>
        <w:rPr>
          <w:rFonts w:ascii="Times New Roman" w:hAnsi="Times New Roman" w:cs="Times New Roman"/>
          <w:sz w:val="24"/>
          <w:szCs w:val="24"/>
        </w:rPr>
      </w:pPr>
    </w:p>
    <w:p w:rsidR="00CC75CF" w:rsidRPr="005652D7" w:rsidRDefault="00A50108" w:rsidP="00CC75CF">
      <w:pPr>
        <w:jc w:val="center"/>
        <w:rPr>
          <w:rFonts w:ascii="Times New Roman" w:hAnsi="Times New Roman" w:cs="Times New Roman"/>
          <w:sz w:val="24"/>
          <w:szCs w:val="24"/>
        </w:rPr>
      </w:pPr>
      <w:r>
        <w:rPr>
          <w:rFonts w:ascii="Times New Roman" w:hAnsi="Times New Roman" w:cs="Times New Roman"/>
          <w:noProof/>
          <w:sz w:val="24"/>
          <w:szCs w:val="24"/>
        </w:rPr>
        <w:pict>
          <v:rect id="_x0000_s1036" style="position:absolute;left:0;text-align:left;margin-left:395.55pt;margin-top:10.55pt;width:112.5pt;height:19.5pt;z-index:251670528">
            <v:textbox style="mso-next-textbox:#_x0000_s1036">
              <w:txbxContent>
                <w:p w:rsidR="00FD4C85" w:rsidRDefault="00FD4C85" w:rsidP="00CC75CF">
                  <w:pPr>
                    <w:jc w:val="center"/>
                  </w:pPr>
                  <w:r w:rsidRPr="00E615BA">
                    <w:rPr>
                      <w:sz w:val="20"/>
                    </w:rPr>
                    <w:t>Выездн</w:t>
                  </w:r>
                  <w:r w:rsidRPr="00387054">
                    <w:rPr>
                      <w:sz w:val="20"/>
                    </w:rPr>
                    <w:t>ая проверка</w:t>
                  </w:r>
                </w:p>
              </w:txbxContent>
            </v:textbox>
          </v:rect>
        </w:pict>
      </w:r>
      <w:r>
        <w:rPr>
          <w:rFonts w:ascii="Times New Roman" w:hAnsi="Times New Roman" w:cs="Times New Roman"/>
          <w:noProof/>
          <w:sz w:val="24"/>
          <w:szCs w:val="24"/>
        </w:rPr>
        <w:pict>
          <v:rect id="_x0000_s1035" style="position:absolute;left:0;text-align:left;margin-left:247.8pt;margin-top:10.55pt;width:129.75pt;height:19.5pt;z-index:251669504">
            <v:textbox style="mso-next-textbox:#_x0000_s1035">
              <w:txbxContent>
                <w:p w:rsidR="00FD4C85" w:rsidRDefault="00FD4C85" w:rsidP="00CC75CF">
                  <w:pPr>
                    <w:jc w:val="center"/>
                  </w:pPr>
                  <w:r w:rsidRPr="00E615BA">
                    <w:rPr>
                      <w:sz w:val="20"/>
                    </w:rPr>
                    <w:t>Документарная проверка</w:t>
                  </w:r>
                </w:p>
              </w:txbxContent>
            </v:textbox>
          </v:rect>
        </w:pict>
      </w:r>
      <w:r>
        <w:rPr>
          <w:rFonts w:ascii="Times New Roman" w:hAnsi="Times New Roman" w:cs="Times New Roman"/>
          <w:noProof/>
          <w:sz w:val="24"/>
          <w:szCs w:val="24"/>
        </w:rPr>
        <w:pict>
          <v:rect id="_x0000_s1034" style="position:absolute;left:0;text-align:left;margin-left:131.55pt;margin-top:10.55pt;width:100.5pt;height:19.5pt;z-index:251668480">
            <v:textbox style="mso-next-textbox:#_x0000_s1034">
              <w:txbxContent>
                <w:p w:rsidR="00FD4C85" w:rsidRDefault="00FD4C85" w:rsidP="00CC75CF">
                  <w:pPr>
                    <w:jc w:val="center"/>
                  </w:pPr>
                  <w:r w:rsidRPr="00E615BA">
                    <w:rPr>
                      <w:sz w:val="20"/>
                    </w:rPr>
                    <w:t>Выездн</w:t>
                  </w:r>
                  <w:r w:rsidRPr="00387054">
                    <w:rPr>
                      <w:sz w:val="20"/>
                    </w:rPr>
                    <w:t>ая проверка</w:t>
                  </w:r>
                </w:p>
              </w:txbxContent>
            </v:textbox>
          </v:rect>
        </w:pict>
      </w:r>
      <w:r>
        <w:rPr>
          <w:rFonts w:ascii="Times New Roman" w:hAnsi="Times New Roman" w:cs="Times New Roman"/>
          <w:noProof/>
          <w:sz w:val="24"/>
          <w:szCs w:val="24"/>
        </w:rPr>
        <w:pict>
          <v:rect id="_x0000_s1033" style="position:absolute;left:0;text-align:left;margin-left:-7.2pt;margin-top:10.55pt;width:129.75pt;height:19.5pt;z-index:251667456">
            <v:textbox style="mso-next-textbox:#_x0000_s1033">
              <w:txbxContent>
                <w:p w:rsidR="00FD4C85" w:rsidRDefault="00FD4C85" w:rsidP="00CC75CF">
                  <w:pPr>
                    <w:jc w:val="center"/>
                  </w:pPr>
                  <w:r w:rsidRPr="00E615BA">
                    <w:rPr>
                      <w:sz w:val="20"/>
                    </w:rPr>
                    <w:t>Документарная проверка</w:t>
                  </w:r>
                </w:p>
              </w:txbxContent>
            </v:textbox>
          </v:rect>
        </w:pict>
      </w:r>
    </w:p>
    <w:p w:rsidR="00CC75CF" w:rsidRPr="005652D7" w:rsidRDefault="00A50108" w:rsidP="00CC75CF">
      <w:pPr>
        <w:jc w:val="center"/>
        <w:rPr>
          <w:rFonts w:ascii="Times New Roman" w:hAnsi="Times New Roman" w:cs="Times New Roman"/>
          <w:sz w:val="24"/>
          <w:szCs w:val="24"/>
        </w:rPr>
      </w:pPr>
      <w:r>
        <w:rPr>
          <w:rFonts w:ascii="Times New Roman" w:hAnsi="Times New Roman" w:cs="Times New Roman"/>
          <w:noProof/>
          <w:sz w:val="24"/>
          <w:szCs w:val="24"/>
        </w:rPr>
        <w:pict>
          <v:shape id="_x0000_s1054" type="#_x0000_t32" style="position:absolute;left:0;text-align:left;margin-left:450.5pt;margin-top:14.1pt;width:0;height:24pt;z-index:251688960" o:connectortype="straight">
            <v:stroke endarrow="block"/>
          </v:shape>
        </w:pict>
      </w:r>
      <w:r>
        <w:rPr>
          <w:rFonts w:ascii="Times New Roman" w:hAnsi="Times New Roman" w:cs="Times New Roman"/>
          <w:noProof/>
          <w:sz w:val="24"/>
          <w:szCs w:val="24"/>
        </w:rPr>
        <w:pict>
          <v:shape id="_x0000_s1053" type="#_x0000_t32" style="position:absolute;left:0;text-align:left;margin-left:324pt;margin-top:13.95pt;width:0;height:24pt;z-index:251687936" o:connectortype="straight">
            <v:stroke endarrow="block"/>
          </v:shape>
        </w:pict>
      </w:r>
      <w:r>
        <w:rPr>
          <w:rFonts w:ascii="Times New Roman" w:hAnsi="Times New Roman" w:cs="Times New Roman"/>
          <w:noProof/>
          <w:sz w:val="24"/>
          <w:szCs w:val="24"/>
        </w:rPr>
        <w:pict>
          <v:shape id="_x0000_s1052" type="#_x0000_t32" style="position:absolute;left:0;text-align:left;margin-left:187.8pt;margin-top:13.95pt;width:0;height:24pt;z-index:251686912" o:connectortype="straight">
            <v:stroke endarrow="block"/>
          </v:shape>
        </w:pict>
      </w:r>
    </w:p>
    <w:p w:rsidR="00CC75CF" w:rsidRPr="005652D7" w:rsidRDefault="00A50108" w:rsidP="00CC75CF">
      <w:pPr>
        <w:jc w:val="center"/>
        <w:rPr>
          <w:rFonts w:ascii="Times New Roman" w:hAnsi="Times New Roman" w:cs="Times New Roman"/>
          <w:sz w:val="24"/>
          <w:szCs w:val="24"/>
        </w:rPr>
      </w:pPr>
      <w:r>
        <w:rPr>
          <w:rFonts w:ascii="Times New Roman" w:hAnsi="Times New Roman" w:cs="Times New Roman"/>
          <w:noProof/>
          <w:sz w:val="24"/>
          <w:szCs w:val="24"/>
        </w:rPr>
        <w:lastRenderedPageBreak/>
        <w:pict>
          <v:shape id="_x0000_s1051" type="#_x0000_t32" style="position:absolute;left:0;text-align:left;margin-left:53.95pt;margin-top:.15pt;width:3.55pt;height:22.45pt;flip:x;z-index:251685888" o:connectortype="straight">
            <v:stroke endarrow="block"/>
          </v:shape>
        </w:pict>
      </w:r>
    </w:p>
    <w:p w:rsidR="00CC75CF" w:rsidRPr="005652D7" w:rsidRDefault="00A50108" w:rsidP="00CC75CF">
      <w:pPr>
        <w:rPr>
          <w:rFonts w:ascii="Times New Roman" w:hAnsi="Times New Roman" w:cs="Times New Roman"/>
          <w:sz w:val="24"/>
          <w:szCs w:val="24"/>
        </w:rPr>
      </w:pPr>
      <w:r>
        <w:rPr>
          <w:rFonts w:ascii="Times New Roman" w:hAnsi="Times New Roman" w:cs="Times New Roman"/>
          <w:noProof/>
          <w:sz w:val="24"/>
          <w:szCs w:val="24"/>
        </w:rPr>
        <w:pict>
          <v:rect id="_x0000_s1038" style="position:absolute;margin-left:247.8pt;margin-top:8.8pt;width:260.25pt;height:80.75pt;z-index:251672576">
            <v:textbox style="mso-next-textbox:#_x0000_s1038">
              <w:txbxContent>
                <w:p w:rsidR="00FD4C85" w:rsidRDefault="00FD4C85" w:rsidP="00CC75CF">
                  <w:pPr>
                    <w:jc w:val="center"/>
                  </w:pPr>
                  <w:r w:rsidRPr="00020E4F">
                    <w:rPr>
                      <w:sz w:val="20"/>
                    </w:rPr>
                    <w:t>Оформление результатов внеплановой проверки (составление акта проверки и ознакомление с ним руководителя, иного должностного лица или уполномоченного представителя юридического лица, гражданина, индивидуального предпринимателя, его уполномоченного представителя)</w:t>
                  </w:r>
                </w:p>
              </w:txbxContent>
            </v:textbox>
          </v:rect>
        </w:pict>
      </w:r>
      <w:r>
        <w:rPr>
          <w:rFonts w:ascii="Times New Roman" w:hAnsi="Times New Roman" w:cs="Times New Roman"/>
          <w:noProof/>
          <w:sz w:val="24"/>
          <w:szCs w:val="24"/>
        </w:rPr>
        <w:pict>
          <v:rect id="_x0000_s1037" style="position:absolute;margin-left:-7.2pt;margin-top:8.8pt;width:239.25pt;height:80.75pt;z-index:251671552">
            <v:textbox style="mso-next-textbox:#_x0000_s1037">
              <w:txbxContent>
                <w:p w:rsidR="00FD4C85" w:rsidRPr="00020E4F" w:rsidRDefault="00FD4C85" w:rsidP="00CC75CF">
                  <w:pPr>
                    <w:jc w:val="center"/>
                    <w:rPr>
                      <w:sz w:val="20"/>
                    </w:rPr>
                  </w:pPr>
                  <w:r w:rsidRPr="00020E4F">
                    <w:rPr>
                      <w:sz w:val="20"/>
                    </w:rPr>
                    <w:t>Оформление результатов плановой проверки (составление акта проверки и ознакомление с ним руководителя, иного должностного лица или уполномоченного представителя юридического лица,     гражданина, индивидуального предпринимателя, его уполномоченного представителя)</w:t>
                  </w:r>
                </w:p>
              </w:txbxContent>
            </v:textbox>
          </v:rect>
        </w:pict>
      </w:r>
    </w:p>
    <w:p w:rsidR="00CC75CF" w:rsidRPr="005652D7" w:rsidRDefault="00CC75CF" w:rsidP="00CC75CF">
      <w:pPr>
        <w:jc w:val="center"/>
        <w:rPr>
          <w:rFonts w:ascii="Times New Roman" w:hAnsi="Times New Roman" w:cs="Times New Roman"/>
          <w:sz w:val="24"/>
          <w:szCs w:val="24"/>
        </w:rPr>
      </w:pPr>
    </w:p>
    <w:p w:rsidR="00CC75CF" w:rsidRPr="005652D7" w:rsidRDefault="00CC75CF" w:rsidP="00CC75CF">
      <w:pPr>
        <w:jc w:val="center"/>
        <w:rPr>
          <w:rFonts w:ascii="Times New Roman" w:hAnsi="Times New Roman" w:cs="Times New Roman"/>
          <w:sz w:val="24"/>
          <w:szCs w:val="24"/>
        </w:rPr>
      </w:pPr>
    </w:p>
    <w:p w:rsidR="00CC75CF" w:rsidRPr="005652D7" w:rsidRDefault="00CC75CF" w:rsidP="00CC75CF">
      <w:pPr>
        <w:jc w:val="center"/>
        <w:rPr>
          <w:rFonts w:ascii="Times New Roman" w:hAnsi="Times New Roman" w:cs="Times New Roman"/>
          <w:sz w:val="24"/>
          <w:szCs w:val="24"/>
        </w:rPr>
      </w:pPr>
    </w:p>
    <w:p w:rsidR="00CC75CF" w:rsidRPr="005652D7" w:rsidRDefault="00CC75CF" w:rsidP="00CC75CF">
      <w:pPr>
        <w:jc w:val="center"/>
        <w:rPr>
          <w:rFonts w:ascii="Times New Roman" w:hAnsi="Times New Roman" w:cs="Times New Roman"/>
          <w:sz w:val="24"/>
          <w:szCs w:val="24"/>
        </w:rPr>
      </w:pPr>
    </w:p>
    <w:p w:rsidR="00CC75CF" w:rsidRPr="005652D7" w:rsidRDefault="00CC75CF" w:rsidP="00CC75CF">
      <w:pPr>
        <w:jc w:val="center"/>
        <w:rPr>
          <w:rFonts w:ascii="Times New Roman" w:hAnsi="Times New Roman" w:cs="Times New Roman"/>
          <w:sz w:val="24"/>
          <w:szCs w:val="24"/>
        </w:rPr>
      </w:pPr>
    </w:p>
    <w:p w:rsidR="00CC75CF" w:rsidRPr="005652D7" w:rsidRDefault="00A50108" w:rsidP="00CC75CF">
      <w:pPr>
        <w:jc w:val="center"/>
        <w:rPr>
          <w:rFonts w:ascii="Times New Roman" w:hAnsi="Times New Roman" w:cs="Times New Roman"/>
          <w:sz w:val="24"/>
          <w:szCs w:val="24"/>
        </w:rPr>
      </w:pPr>
      <w:r>
        <w:rPr>
          <w:rFonts w:ascii="Times New Roman" w:hAnsi="Times New Roman" w:cs="Times New Roman"/>
          <w:noProof/>
          <w:sz w:val="24"/>
          <w:szCs w:val="24"/>
        </w:rPr>
        <w:pict>
          <v:shape id="_x0000_s1055" type="#_x0000_t32" style="position:absolute;left:0;text-align:left;margin-left:112.8pt;margin-top:6.75pt;width:129pt;height:8.6pt;z-index:251689984" o:connectortype="straight">
            <v:stroke endarrow="block"/>
          </v:shape>
        </w:pict>
      </w:r>
      <w:r>
        <w:rPr>
          <w:rFonts w:ascii="Times New Roman" w:hAnsi="Times New Roman" w:cs="Times New Roman"/>
          <w:noProof/>
          <w:sz w:val="24"/>
          <w:szCs w:val="24"/>
        </w:rPr>
        <w:pict>
          <v:shape id="_x0000_s1056" type="#_x0000_t32" style="position:absolute;left:0;text-align:left;margin-left:241.8pt;margin-top:6.75pt;width:135.75pt;height:8.6pt;flip:x;z-index:251691008" o:connectortype="straight">
            <v:stroke endarrow="block"/>
          </v:shape>
        </w:pict>
      </w:r>
    </w:p>
    <w:p w:rsidR="00CC75CF" w:rsidRPr="005652D7" w:rsidRDefault="00A50108" w:rsidP="00CC75CF">
      <w:pPr>
        <w:jc w:val="center"/>
        <w:rPr>
          <w:rFonts w:ascii="Times New Roman" w:hAnsi="Times New Roman" w:cs="Times New Roman"/>
          <w:sz w:val="24"/>
          <w:szCs w:val="24"/>
        </w:rPr>
      </w:pPr>
      <w:r>
        <w:rPr>
          <w:rFonts w:ascii="Times New Roman" w:hAnsi="Times New Roman" w:cs="Times New Roman"/>
          <w:noProof/>
          <w:sz w:val="24"/>
          <w:szCs w:val="24"/>
        </w:rPr>
        <w:pict>
          <v:rect id="_x0000_s1039" style="position:absolute;left:0;text-align:left;margin-left:36pt;margin-top:1.55pt;width:422.55pt;height:19.75pt;z-index:251673600">
            <v:textbox style="mso-next-textbox:#_x0000_s1039">
              <w:txbxContent>
                <w:p w:rsidR="00FD4C85" w:rsidRDefault="00FD4C85" w:rsidP="00CC75CF">
                  <w:pPr>
                    <w:jc w:val="center"/>
                  </w:pPr>
                  <w:r w:rsidRPr="00E615BA">
                    <w:rPr>
                      <w:sz w:val="20"/>
                    </w:rPr>
                    <w:t>Принятие мер в отношении фактов нарушений, выявленных при проведении проверки</w:t>
                  </w:r>
                </w:p>
              </w:txbxContent>
            </v:textbox>
          </v:rect>
        </w:pict>
      </w:r>
    </w:p>
    <w:p w:rsidR="00CC75CF" w:rsidRPr="005652D7" w:rsidRDefault="00A50108" w:rsidP="00CC75CF">
      <w:pPr>
        <w:rPr>
          <w:rFonts w:ascii="Times New Roman" w:hAnsi="Times New Roman" w:cs="Times New Roman"/>
          <w:sz w:val="24"/>
          <w:szCs w:val="24"/>
        </w:rPr>
      </w:pPr>
      <w:r>
        <w:rPr>
          <w:rFonts w:ascii="Times New Roman" w:hAnsi="Times New Roman" w:cs="Times New Roman"/>
          <w:noProof/>
          <w:sz w:val="24"/>
          <w:szCs w:val="24"/>
        </w:rPr>
        <w:pict>
          <v:shape id="_x0000_s1058" type="#_x0000_t32" style="position:absolute;margin-left:247.8pt;margin-top:7.5pt;width:126pt;height:16.65pt;z-index:251693056" o:connectortype="straight">
            <v:stroke endarrow="block"/>
          </v:shape>
        </w:pict>
      </w:r>
      <w:r>
        <w:rPr>
          <w:rFonts w:ascii="Times New Roman" w:hAnsi="Times New Roman" w:cs="Times New Roman"/>
          <w:noProof/>
          <w:sz w:val="24"/>
          <w:szCs w:val="24"/>
        </w:rPr>
        <w:pict>
          <v:shape id="_x0000_s1057" type="#_x0000_t32" style="position:absolute;margin-left:106.8pt;margin-top:7.5pt;width:125.25pt;height:16.65pt;flip:x;z-index:251692032" o:connectortype="straight">
            <v:stroke endarrow="block"/>
          </v:shape>
        </w:pict>
      </w:r>
    </w:p>
    <w:p w:rsidR="00CC75CF" w:rsidRPr="005652D7" w:rsidRDefault="00A50108" w:rsidP="00CC75CF">
      <w:pPr>
        <w:jc w:val="center"/>
        <w:rPr>
          <w:rFonts w:ascii="Times New Roman" w:hAnsi="Times New Roman" w:cs="Times New Roman"/>
          <w:sz w:val="24"/>
          <w:szCs w:val="24"/>
        </w:rPr>
      </w:pPr>
      <w:r>
        <w:rPr>
          <w:rFonts w:ascii="Times New Roman" w:hAnsi="Times New Roman" w:cs="Times New Roman"/>
          <w:noProof/>
          <w:sz w:val="24"/>
          <w:szCs w:val="24"/>
        </w:rPr>
        <w:pict>
          <v:rect id="_x0000_s1040" style="position:absolute;left:0;text-align:left;margin-left:-7.2pt;margin-top:10.35pt;width:239.25pt;height:21.95pt;z-index:251674624">
            <v:textbox style="mso-next-textbox:#_x0000_s1040">
              <w:txbxContent>
                <w:p w:rsidR="00FD4C85" w:rsidRDefault="00FD4C85" w:rsidP="00CC75CF">
                  <w:pPr>
                    <w:jc w:val="center"/>
                  </w:pPr>
                  <w:r w:rsidRPr="00E615BA">
                    <w:rPr>
                      <w:sz w:val="20"/>
                    </w:rPr>
                    <w:t>Наличие нарушений</w:t>
                  </w:r>
                </w:p>
              </w:txbxContent>
            </v:textbox>
          </v:rect>
        </w:pict>
      </w:r>
      <w:r>
        <w:rPr>
          <w:rFonts w:ascii="Times New Roman" w:hAnsi="Times New Roman" w:cs="Times New Roman"/>
          <w:noProof/>
          <w:sz w:val="24"/>
          <w:szCs w:val="24"/>
        </w:rPr>
        <w:pict>
          <v:rect id="_x0000_s1041" style="position:absolute;left:0;text-align:left;margin-left:251.55pt;margin-top:10.35pt;width:252.75pt;height:21.95pt;z-index:251675648">
            <v:textbox style="mso-next-textbox:#_x0000_s1041">
              <w:txbxContent>
                <w:p w:rsidR="00FD4C85" w:rsidRDefault="00FD4C85" w:rsidP="00CC75CF">
                  <w:pPr>
                    <w:jc w:val="center"/>
                  </w:pPr>
                  <w:r w:rsidRPr="00E615BA">
                    <w:rPr>
                      <w:sz w:val="20"/>
                    </w:rPr>
                    <w:t>Отсутствие нарушений</w:t>
                  </w:r>
                </w:p>
              </w:txbxContent>
            </v:textbox>
          </v:rect>
        </w:pict>
      </w:r>
    </w:p>
    <w:p w:rsidR="00CC75CF" w:rsidRPr="005652D7" w:rsidRDefault="00CC75CF" w:rsidP="00CC75CF">
      <w:pPr>
        <w:jc w:val="center"/>
        <w:rPr>
          <w:rFonts w:ascii="Times New Roman" w:hAnsi="Times New Roman" w:cs="Times New Roman"/>
          <w:sz w:val="24"/>
          <w:szCs w:val="24"/>
        </w:rPr>
      </w:pPr>
    </w:p>
    <w:p w:rsidR="00CC75CF" w:rsidRPr="005652D7" w:rsidRDefault="00A50108" w:rsidP="00CC75CF">
      <w:pPr>
        <w:jc w:val="center"/>
        <w:rPr>
          <w:rFonts w:ascii="Times New Roman" w:hAnsi="Times New Roman" w:cs="Times New Roman"/>
          <w:sz w:val="24"/>
          <w:szCs w:val="24"/>
        </w:rPr>
      </w:pPr>
      <w:r>
        <w:rPr>
          <w:rFonts w:ascii="Times New Roman" w:hAnsi="Times New Roman" w:cs="Times New Roman"/>
          <w:noProof/>
          <w:sz w:val="24"/>
          <w:szCs w:val="24"/>
        </w:rPr>
        <w:pict>
          <v:shape id="_x0000_s1059" type="#_x0000_t32" style="position:absolute;left:0;text-align:left;margin-left:373.8pt;margin-top:4.7pt;width:3.75pt;height:20.45pt;z-index:251694080" o:connectortype="straight">
            <v:stroke endarrow="block"/>
          </v:shape>
        </w:pict>
      </w:r>
      <w:r>
        <w:rPr>
          <w:rFonts w:ascii="Times New Roman" w:hAnsi="Times New Roman" w:cs="Times New Roman"/>
          <w:noProof/>
          <w:sz w:val="24"/>
          <w:szCs w:val="24"/>
        </w:rPr>
        <w:pict>
          <v:shape id="_x0000_s1060" type="#_x0000_t32" style="position:absolute;left:0;text-align:left;margin-left:110.35pt;margin-top:4.7pt;width:3.55pt;height:18.15pt;z-index:251695104" o:connectortype="straight">
            <v:stroke endarrow="block"/>
          </v:shape>
        </w:pict>
      </w:r>
    </w:p>
    <w:p w:rsidR="00CC75CF" w:rsidRPr="005652D7" w:rsidRDefault="00A50108" w:rsidP="00CC75CF">
      <w:pPr>
        <w:jc w:val="center"/>
        <w:rPr>
          <w:rFonts w:ascii="Times New Roman" w:hAnsi="Times New Roman" w:cs="Times New Roman"/>
          <w:sz w:val="24"/>
          <w:szCs w:val="24"/>
        </w:rPr>
      </w:pPr>
      <w:r>
        <w:rPr>
          <w:rFonts w:ascii="Times New Roman" w:hAnsi="Times New Roman" w:cs="Times New Roman"/>
          <w:noProof/>
          <w:sz w:val="24"/>
          <w:szCs w:val="24"/>
        </w:rPr>
        <w:pict>
          <v:rect id="_x0000_s1043" style="position:absolute;left:0;text-align:left;margin-left:251.55pt;margin-top:9.05pt;width:252.75pt;height:30.65pt;z-index:251677696">
            <v:textbox style="mso-next-textbox:#_x0000_s1043">
              <w:txbxContent>
                <w:p w:rsidR="00FD4C85" w:rsidRDefault="00FD4C85" w:rsidP="00CC75CF">
                  <w:pPr>
                    <w:jc w:val="center"/>
                  </w:pPr>
                  <w:r w:rsidRPr="00E615BA">
                    <w:rPr>
                      <w:sz w:val="20"/>
                    </w:rPr>
                    <w:t>Акт об отсутствии нарушений</w:t>
                  </w:r>
                </w:p>
              </w:txbxContent>
            </v:textbox>
          </v:rect>
        </w:pict>
      </w:r>
      <w:r>
        <w:rPr>
          <w:rFonts w:ascii="Times New Roman" w:hAnsi="Times New Roman" w:cs="Times New Roman"/>
          <w:noProof/>
          <w:sz w:val="24"/>
          <w:szCs w:val="24"/>
        </w:rPr>
        <w:pict>
          <v:rect id="_x0000_s1042" style="position:absolute;left:0;text-align:left;margin-left:-7.2pt;margin-top:9.05pt;width:239.25pt;height:30.65pt;z-index:251676672">
            <v:textbox style="mso-next-textbox:#_x0000_s1042">
              <w:txbxContent>
                <w:p w:rsidR="00FD4C85" w:rsidRDefault="00FD4C85" w:rsidP="00CC75CF">
                  <w:pPr>
                    <w:jc w:val="center"/>
                  </w:pPr>
                  <w:r w:rsidRPr="00E615BA">
                    <w:rPr>
                      <w:sz w:val="20"/>
                    </w:rPr>
                    <w:t>Вручение предписания об устранении выявленных нарушений</w:t>
                  </w:r>
                </w:p>
              </w:txbxContent>
            </v:textbox>
          </v:rect>
        </w:pict>
      </w:r>
    </w:p>
    <w:p w:rsidR="00CC75CF" w:rsidRPr="005652D7" w:rsidRDefault="00CC75CF" w:rsidP="00CC75CF">
      <w:pPr>
        <w:jc w:val="center"/>
        <w:rPr>
          <w:rFonts w:ascii="Times New Roman" w:hAnsi="Times New Roman" w:cs="Times New Roman"/>
          <w:sz w:val="24"/>
          <w:szCs w:val="24"/>
        </w:rPr>
      </w:pPr>
    </w:p>
    <w:p w:rsidR="00CC75CF" w:rsidRPr="005652D7" w:rsidRDefault="00A50108" w:rsidP="00CC75CF">
      <w:pPr>
        <w:jc w:val="center"/>
        <w:rPr>
          <w:rFonts w:ascii="Times New Roman" w:hAnsi="Times New Roman" w:cs="Times New Roman"/>
          <w:sz w:val="24"/>
          <w:szCs w:val="24"/>
        </w:rPr>
      </w:pPr>
      <w:r>
        <w:rPr>
          <w:rFonts w:ascii="Times New Roman" w:hAnsi="Times New Roman" w:cs="Times New Roman"/>
          <w:noProof/>
          <w:sz w:val="24"/>
          <w:szCs w:val="24"/>
        </w:rPr>
        <w:pict>
          <v:shape id="_x0000_s1061" type="#_x0000_t32" style="position:absolute;left:0;text-align:left;margin-left:122.55pt;margin-top:12.1pt;width:4.4pt;height:20.3pt;z-index:251696128" o:connectortype="straight">
            <v:stroke endarrow="block"/>
          </v:shape>
        </w:pict>
      </w:r>
    </w:p>
    <w:p w:rsidR="00CC75CF" w:rsidRPr="005652D7" w:rsidRDefault="00CC75CF" w:rsidP="00CC75CF">
      <w:pPr>
        <w:jc w:val="center"/>
        <w:rPr>
          <w:rFonts w:ascii="Times New Roman" w:hAnsi="Times New Roman" w:cs="Times New Roman"/>
          <w:sz w:val="24"/>
          <w:szCs w:val="24"/>
        </w:rPr>
      </w:pPr>
    </w:p>
    <w:p w:rsidR="00CC75CF" w:rsidRPr="005652D7" w:rsidRDefault="00A50108" w:rsidP="00CC75CF">
      <w:pPr>
        <w:jc w:val="center"/>
        <w:rPr>
          <w:rFonts w:ascii="Times New Roman" w:hAnsi="Times New Roman" w:cs="Times New Roman"/>
          <w:sz w:val="24"/>
          <w:szCs w:val="24"/>
        </w:rPr>
      </w:pPr>
      <w:r>
        <w:rPr>
          <w:rFonts w:ascii="Times New Roman" w:hAnsi="Times New Roman" w:cs="Times New Roman"/>
          <w:noProof/>
          <w:sz w:val="24"/>
          <w:szCs w:val="24"/>
        </w:rPr>
        <w:pict>
          <v:rect id="_x0000_s1065" style="position:absolute;left:0;text-align:left;margin-left:-9.7pt;margin-top:4.8pt;width:246.25pt;height:25.65pt;z-index:251700224">
            <v:textbox style="mso-next-textbox:#_x0000_s1065">
              <w:txbxContent>
                <w:p w:rsidR="00FD4C85" w:rsidRDefault="00FD4C85" w:rsidP="00CC75CF">
                  <w:pPr>
                    <w:jc w:val="center"/>
                  </w:pPr>
                  <w:r w:rsidRPr="00E615BA">
                    <w:rPr>
                      <w:sz w:val="20"/>
                    </w:rPr>
                    <w:t>Контроль за устранением выявленных нарушений</w:t>
                  </w:r>
                </w:p>
              </w:txbxContent>
            </v:textbox>
          </v:rect>
        </w:pict>
      </w:r>
    </w:p>
    <w:p w:rsidR="00CC75CF" w:rsidRPr="005652D7" w:rsidRDefault="00CC75CF" w:rsidP="00CC75CF">
      <w:pPr>
        <w:rPr>
          <w:rFonts w:ascii="Times New Roman" w:hAnsi="Times New Roman" w:cs="Times New Roman"/>
          <w:sz w:val="24"/>
          <w:szCs w:val="24"/>
        </w:rPr>
      </w:pPr>
    </w:p>
    <w:p w:rsidR="00CC75CF" w:rsidRPr="005652D7" w:rsidRDefault="00CC75CF" w:rsidP="00CC75CF">
      <w:pPr>
        <w:jc w:val="right"/>
        <w:rPr>
          <w:rFonts w:ascii="Times New Roman" w:hAnsi="Times New Roman" w:cs="Times New Roman"/>
          <w:sz w:val="24"/>
          <w:szCs w:val="24"/>
        </w:rPr>
      </w:pPr>
    </w:p>
    <w:p w:rsidR="00CC75CF" w:rsidRPr="005652D7" w:rsidRDefault="00CC75CF" w:rsidP="00CC75CF">
      <w:pPr>
        <w:jc w:val="both"/>
        <w:rPr>
          <w:rFonts w:ascii="Times New Roman" w:hAnsi="Times New Roman" w:cs="Times New Roman"/>
          <w:sz w:val="24"/>
          <w:szCs w:val="24"/>
        </w:rPr>
      </w:pPr>
    </w:p>
    <w:p w:rsidR="00CC75CF" w:rsidRPr="005652D7" w:rsidRDefault="00CC75CF" w:rsidP="00CC75CF">
      <w:pPr>
        <w:jc w:val="both"/>
        <w:rPr>
          <w:rFonts w:ascii="Times New Roman" w:hAnsi="Times New Roman" w:cs="Times New Roman"/>
          <w:sz w:val="24"/>
          <w:szCs w:val="24"/>
        </w:rPr>
      </w:pPr>
    </w:p>
    <w:p w:rsidR="00CC75CF" w:rsidRPr="005652D7" w:rsidRDefault="00CC75CF" w:rsidP="00CC75CF">
      <w:pPr>
        <w:jc w:val="both"/>
        <w:rPr>
          <w:rFonts w:ascii="Times New Roman" w:hAnsi="Times New Roman" w:cs="Times New Roman"/>
          <w:sz w:val="24"/>
          <w:szCs w:val="24"/>
        </w:rPr>
      </w:pPr>
    </w:p>
    <w:p w:rsidR="00CC75CF" w:rsidRPr="005652D7" w:rsidRDefault="00CC75CF" w:rsidP="00CC75CF">
      <w:pPr>
        <w:jc w:val="both"/>
        <w:rPr>
          <w:rFonts w:ascii="Times New Roman" w:hAnsi="Times New Roman" w:cs="Times New Roman"/>
          <w:sz w:val="24"/>
          <w:szCs w:val="24"/>
        </w:rPr>
      </w:pPr>
    </w:p>
    <w:p w:rsidR="00CC75CF" w:rsidRPr="005652D7" w:rsidRDefault="00CC75CF" w:rsidP="00CC75CF">
      <w:pPr>
        <w:jc w:val="right"/>
        <w:rPr>
          <w:rFonts w:ascii="Times New Roman" w:hAnsi="Times New Roman" w:cs="Times New Roman"/>
          <w:sz w:val="24"/>
          <w:szCs w:val="24"/>
        </w:rPr>
      </w:pPr>
      <w:r w:rsidRPr="005652D7">
        <w:rPr>
          <w:rFonts w:ascii="Times New Roman" w:hAnsi="Times New Roman" w:cs="Times New Roman"/>
          <w:sz w:val="24"/>
          <w:szCs w:val="24"/>
        </w:rPr>
        <w:br w:type="page"/>
      </w:r>
      <w:r w:rsidRPr="005652D7">
        <w:rPr>
          <w:rFonts w:ascii="Times New Roman" w:hAnsi="Times New Roman" w:cs="Times New Roman"/>
          <w:sz w:val="24"/>
          <w:szCs w:val="24"/>
        </w:rPr>
        <w:lastRenderedPageBreak/>
        <w:t>Приложение № 2</w:t>
      </w:r>
    </w:p>
    <w:p w:rsidR="00CC75CF" w:rsidRPr="005652D7" w:rsidRDefault="00CC75CF" w:rsidP="00CC75CF">
      <w:pPr>
        <w:jc w:val="right"/>
        <w:rPr>
          <w:rFonts w:ascii="Times New Roman" w:hAnsi="Times New Roman" w:cs="Times New Roman"/>
          <w:sz w:val="24"/>
          <w:szCs w:val="24"/>
        </w:rPr>
      </w:pPr>
      <w:r w:rsidRPr="005652D7">
        <w:rPr>
          <w:rFonts w:ascii="Times New Roman" w:hAnsi="Times New Roman" w:cs="Times New Roman"/>
          <w:sz w:val="24"/>
          <w:szCs w:val="24"/>
        </w:rPr>
        <w:t xml:space="preserve">                                                                    к Административному регламенту</w:t>
      </w:r>
    </w:p>
    <w:p w:rsidR="00CC75CF" w:rsidRPr="005652D7" w:rsidRDefault="00CC75CF" w:rsidP="00CC75CF">
      <w:pPr>
        <w:jc w:val="both"/>
        <w:rPr>
          <w:rFonts w:ascii="Times New Roman" w:hAnsi="Times New Roman" w:cs="Times New Roman"/>
          <w:sz w:val="24"/>
          <w:szCs w:val="24"/>
        </w:rPr>
      </w:pPr>
    </w:p>
    <w:p w:rsidR="00CC75CF" w:rsidRPr="005652D7" w:rsidRDefault="00CC75CF" w:rsidP="00CC75CF">
      <w:pPr>
        <w:pStyle w:val="11"/>
        <w:ind w:firstLine="0"/>
        <w:jc w:val="center"/>
        <w:rPr>
          <w:b/>
        </w:rPr>
      </w:pPr>
      <w:r w:rsidRPr="005652D7">
        <w:rPr>
          <w:b/>
        </w:rPr>
        <w:t>АКТ ПРОВЕРКИ № __________</w:t>
      </w:r>
    </w:p>
    <w:p w:rsidR="00CC75CF" w:rsidRPr="005652D7" w:rsidRDefault="00CC75CF" w:rsidP="00CC75CF">
      <w:pPr>
        <w:pStyle w:val="11"/>
        <w:ind w:firstLine="0"/>
      </w:pPr>
    </w:p>
    <w:p w:rsidR="00CC75CF" w:rsidRPr="005652D7" w:rsidRDefault="00CC75CF" w:rsidP="00CC75CF">
      <w:pPr>
        <w:pStyle w:val="11"/>
        <w:ind w:firstLine="0"/>
      </w:pPr>
      <w:r w:rsidRPr="005652D7">
        <w:t>__________________________                                                              «__» _____________ 20__ г.</w:t>
      </w:r>
    </w:p>
    <w:p w:rsidR="00CC75CF" w:rsidRPr="005652D7" w:rsidRDefault="00CC75CF" w:rsidP="00CC75CF">
      <w:pPr>
        <w:pStyle w:val="11"/>
        <w:ind w:firstLine="0"/>
        <w:rPr>
          <w:vertAlign w:val="superscript"/>
        </w:rPr>
      </w:pPr>
      <w:r w:rsidRPr="005652D7">
        <w:rPr>
          <w:vertAlign w:val="superscript"/>
        </w:rPr>
        <w:t xml:space="preserve">            (место составления акта)                                                                                                                (дата составления акта) </w:t>
      </w:r>
    </w:p>
    <w:p w:rsidR="00CC75CF" w:rsidRPr="005652D7" w:rsidRDefault="00CC75CF" w:rsidP="00CC75CF">
      <w:pPr>
        <w:pStyle w:val="11"/>
      </w:pPr>
      <w:r w:rsidRPr="005652D7">
        <w:t xml:space="preserve">                                                                                                       </w:t>
      </w:r>
      <w:r w:rsidR="005652D7">
        <w:t>____________________</w:t>
      </w:r>
      <w:r w:rsidRPr="005652D7">
        <w:t xml:space="preserve"> </w:t>
      </w:r>
    </w:p>
    <w:p w:rsidR="00CC75CF" w:rsidRPr="005652D7" w:rsidRDefault="00CC75CF" w:rsidP="00CC75CF">
      <w:pPr>
        <w:pStyle w:val="11"/>
        <w:rPr>
          <w:vertAlign w:val="superscript"/>
        </w:rPr>
      </w:pPr>
      <w:r w:rsidRPr="005652D7">
        <w:rPr>
          <w:vertAlign w:val="superscript"/>
        </w:rPr>
        <w:t xml:space="preserve">                                                                                                          </w:t>
      </w:r>
      <w:r w:rsidRPr="005652D7">
        <w:rPr>
          <w:vertAlign w:val="superscript"/>
        </w:rPr>
        <w:tab/>
      </w:r>
      <w:r w:rsidRPr="005652D7">
        <w:rPr>
          <w:vertAlign w:val="superscript"/>
        </w:rPr>
        <w:tab/>
      </w:r>
      <w:r w:rsidRPr="005652D7">
        <w:rPr>
          <w:vertAlign w:val="superscript"/>
        </w:rPr>
        <w:tab/>
      </w:r>
      <w:r w:rsidRPr="005652D7">
        <w:rPr>
          <w:vertAlign w:val="superscript"/>
        </w:rPr>
        <w:tab/>
        <w:t xml:space="preserve">      (время составления акта) </w:t>
      </w:r>
    </w:p>
    <w:p w:rsidR="00CC75CF" w:rsidRPr="005652D7" w:rsidRDefault="00CC75CF" w:rsidP="00CC75CF">
      <w:pPr>
        <w:pStyle w:val="11"/>
      </w:pPr>
    </w:p>
    <w:p w:rsidR="00CC75CF" w:rsidRPr="005652D7" w:rsidRDefault="00CC75CF" w:rsidP="00CC75CF">
      <w:pPr>
        <w:pStyle w:val="11"/>
        <w:ind w:firstLine="708"/>
      </w:pPr>
      <w:r w:rsidRPr="005652D7">
        <w:t xml:space="preserve">По адресу/адресам: __________________________________________________________ </w:t>
      </w:r>
    </w:p>
    <w:p w:rsidR="00CC75CF" w:rsidRPr="005652D7" w:rsidRDefault="00CC75CF" w:rsidP="00CC75CF">
      <w:pPr>
        <w:pStyle w:val="11"/>
        <w:rPr>
          <w:vertAlign w:val="superscript"/>
        </w:rPr>
      </w:pPr>
      <w:r w:rsidRPr="005652D7">
        <w:rPr>
          <w:vertAlign w:val="superscript"/>
        </w:rPr>
        <w:t xml:space="preserve">                                                                   (место проведения проверки) </w:t>
      </w:r>
    </w:p>
    <w:p w:rsidR="00CC75CF" w:rsidRPr="005652D7" w:rsidRDefault="00CC75CF" w:rsidP="00CC75CF">
      <w:pPr>
        <w:pStyle w:val="11"/>
      </w:pPr>
      <w:r w:rsidRPr="005652D7">
        <w:t xml:space="preserve">На основании: ______________________________________________________________ </w:t>
      </w:r>
    </w:p>
    <w:p w:rsidR="00CC75CF" w:rsidRPr="005652D7" w:rsidRDefault="00CC75CF" w:rsidP="00CC75CF">
      <w:pPr>
        <w:pStyle w:val="11"/>
        <w:rPr>
          <w:vertAlign w:val="superscript"/>
        </w:rPr>
      </w:pPr>
      <w:r w:rsidRPr="005652D7">
        <w:rPr>
          <w:vertAlign w:val="superscript"/>
        </w:rPr>
        <w:t xml:space="preserve">                                                (вид документа с указанием реквизитов (номер, дата)) </w:t>
      </w:r>
    </w:p>
    <w:p w:rsidR="00CC75CF" w:rsidRPr="005652D7" w:rsidRDefault="00CC75CF" w:rsidP="00CC75CF">
      <w:pPr>
        <w:pStyle w:val="11"/>
      </w:pPr>
      <w:r w:rsidRPr="005652D7">
        <w:t xml:space="preserve">была проведена ___________________________________________________ проверка в </w:t>
      </w:r>
    </w:p>
    <w:p w:rsidR="00CC75CF" w:rsidRPr="005652D7" w:rsidRDefault="00CC75CF" w:rsidP="00CC75CF">
      <w:pPr>
        <w:pStyle w:val="11"/>
        <w:rPr>
          <w:vertAlign w:val="superscript"/>
        </w:rPr>
      </w:pPr>
      <w:r w:rsidRPr="005652D7">
        <w:rPr>
          <w:vertAlign w:val="superscript"/>
        </w:rPr>
        <w:t xml:space="preserve">                                       </w:t>
      </w:r>
      <w:r w:rsidRPr="005652D7">
        <w:rPr>
          <w:vertAlign w:val="superscript"/>
        </w:rPr>
        <w:tab/>
      </w:r>
      <w:r w:rsidRPr="005652D7">
        <w:rPr>
          <w:vertAlign w:val="superscript"/>
        </w:rPr>
        <w:tab/>
        <w:t xml:space="preserve">(плановая/внеплановая, документарная/выездная) </w:t>
      </w:r>
    </w:p>
    <w:p w:rsidR="00CC75CF" w:rsidRPr="005652D7" w:rsidRDefault="00CC75CF" w:rsidP="00CC75CF">
      <w:pPr>
        <w:pStyle w:val="11"/>
      </w:pPr>
      <w:r w:rsidRPr="005652D7">
        <w:t xml:space="preserve">отношении: ________________________________________________________________ </w:t>
      </w:r>
    </w:p>
    <w:p w:rsidR="00CC75CF" w:rsidRPr="005652D7" w:rsidRDefault="00CC75CF" w:rsidP="00CC75CF">
      <w:pPr>
        <w:pStyle w:val="11"/>
        <w:rPr>
          <w:vertAlign w:val="superscript"/>
        </w:rPr>
      </w:pPr>
      <w:r w:rsidRPr="005652D7">
        <w:rPr>
          <w:vertAlign w:val="superscript"/>
        </w:rPr>
        <w:t xml:space="preserve">                 (наименование юридического лица, Ф.И.О. (последнее — при наличии) индивидуального предпринимателя) </w:t>
      </w:r>
    </w:p>
    <w:p w:rsidR="00CC75CF" w:rsidRPr="005652D7" w:rsidRDefault="00CC75CF" w:rsidP="00CC75CF">
      <w:pPr>
        <w:pStyle w:val="11"/>
      </w:pPr>
      <w:r w:rsidRPr="005652D7">
        <w:t xml:space="preserve">  </w:t>
      </w:r>
    </w:p>
    <w:p w:rsidR="00CC75CF" w:rsidRPr="005652D7" w:rsidRDefault="00CC75CF" w:rsidP="00CC75CF">
      <w:pPr>
        <w:pStyle w:val="11"/>
      </w:pPr>
      <w:r w:rsidRPr="005652D7">
        <w:t xml:space="preserve">Дата и время проведения проверки: </w:t>
      </w:r>
    </w:p>
    <w:p w:rsidR="00CC75CF" w:rsidRPr="005652D7" w:rsidRDefault="00CC75CF" w:rsidP="00CC75CF">
      <w:pPr>
        <w:pStyle w:val="11"/>
      </w:pPr>
      <w:r w:rsidRPr="005652D7">
        <w:t xml:space="preserve">  </w:t>
      </w:r>
    </w:p>
    <w:p w:rsidR="00CC75CF" w:rsidRPr="005652D7" w:rsidRDefault="00CC75CF" w:rsidP="00CC75CF">
      <w:pPr>
        <w:pStyle w:val="11"/>
      </w:pPr>
      <w:r w:rsidRPr="005652D7">
        <w:t xml:space="preserve">«__» ___ 20__ г. с __ час. __ мин. до __ час. __ мин. Продолжительность ___ </w:t>
      </w:r>
    </w:p>
    <w:p w:rsidR="00CC75CF" w:rsidRPr="005652D7" w:rsidRDefault="00CC75CF" w:rsidP="00CC75CF">
      <w:pPr>
        <w:pStyle w:val="11"/>
      </w:pPr>
      <w:r w:rsidRPr="005652D7">
        <w:t xml:space="preserve">«__» ___ 20__ г. с __ час. __ мин. до __ час. __ мин. Продолжительность ___ </w:t>
      </w:r>
    </w:p>
    <w:p w:rsidR="00CC75CF" w:rsidRPr="005652D7" w:rsidRDefault="00CC75CF" w:rsidP="00CC75CF">
      <w:pPr>
        <w:pStyle w:val="11"/>
        <w:ind w:firstLine="0"/>
      </w:pPr>
      <w:r w:rsidRPr="005652D7">
        <w:t xml:space="preserve">(заполняется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 </w:t>
      </w:r>
    </w:p>
    <w:p w:rsidR="00CC75CF" w:rsidRPr="005652D7" w:rsidRDefault="00CC75CF" w:rsidP="00CC75CF">
      <w:pPr>
        <w:pStyle w:val="11"/>
      </w:pPr>
    </w:p>
    <w:p w:rsidR="00CC75CF" w:rsidRPr="005652D7" w:rsidRDefault="00CC75CF" w:rsidP="00CC75CF">
      <w:pPr>
        <w:pStyle w:val="11"/>
      </w:pPr>
      <w:r w:rsidRPr="005652D7">
        <w:t xml:space="preserve">Общая продолжительность проверки: __________________________________________ </w:t>
      </w:r>
    </w:p>
    <w:p w:rsidR="00CC75CF" w:rsidRPr="005652D7" w:rsidRDefault="00CC75CF" w:rsidP="00CC75CF">
      <w:pPr>
        <w:pStyle w:val="11"/>
        <w:rPr>
          <w:vertAlign w:val="superscript"/>
        </w:rPr>
      </w:pPr>
      <w:r w:rsidRPr="005652D7">
        <w:rPr>
          <w:vertAlign w:val="superscript"/>
        </w:rPr>
        <w:t xml:space="preserve">                                                                                                 (рабочих дней/часов) </w:t>
      </w:r>
    </w:p>
    <w:p w:rsidR="00CC75CF" w:rsidRPr="005652D7" w:rsidRDefault="00CC75CF" w:rsidP="00CC75CF">
      <w:pPr>
        <w:pStyle w:val="11"/>
      </w:pPr>
      <w:r w:rsidRPr="005652D7">
        <w:t xml:space="preserve">Акт составлен: ______________________________________________________________ </w:t>
      </w:r>
    </w:p>
    <w:p w:rsidR="00CC75CF" w:rsidRPr="005652D7" w:rsidRDefault="00CC75CF" w:rsidP="00CC75CF">
      <w:pPr>
        <w:pStyle w:val="11"/>
        <w:rPr>
          <w:vertAlign w:val="superscript"/>
        </w:rPr>
      </w:pPr>
      <w:r w:rsidRPr="005652D7">
        <w:rPr>
          <w:vertAlign w:val="superscript"/>
        </w:rPr>
        <w:t xml:space="preserve">                                                   (наименование органа муниципального контроля) </w:t>
      </w:r>
    </w:p>
    <w:p w:rsidR="00CC75CF" w:rsidRPr="005652D7" w:rsidRDefault="00CC75CF" w:rsidP="00CC75CF">
      <w:pPr>
        <w:pStyle w:val="11"/>
      </w:pPr>
      <w:r w:rsidRPr="005652D7">
        <w:t>С копией распоряжения/приказа о проведении проверки ознакомлен(ы) – заполняется при проведении выездной проверки)</w:t>
      </w:r>
    </w:p>
    <w:p w:rsidR="00CC75CF" w:rsidRPr="005652D7" w:rsidRDefault="00CC75CF" w:rsidP="00CC75CF">
      <w:pPr>
        <w:pStyle w:val="11"/>
      </w:pPr>
      <w:r w:rsidRPr="005652D7">
        <w:t>____________________________________________</w:t>
      </w:r>
      <w:r w:rsidR="005652D7">
        <w:t>___________________________</w:t>
      </w:r>
    </w:p>
    <w:p w:rsidR="00CC75CF" w:rsidRPr="005652D7" w:rsidRDefault="00CC75CF" w:rsidP="00CC75CF">
      <w:pPr>
        <w:pStyle w:val="11"/>
        <w:rPr>
          <w:vertAlign w:val="superscript"/>
        </w:rPr>
      </w:pPr>
      <w:r w:rsidRPr="005652D7">
        <w:rPr>
          <w:vertAlign w:val="superscript"/>
        </w:rPr>
        <w:t xml:space="preserve">                                  </w:t>
      </w:r>
      <w:r w:rsidRPr="005652D7">
        <w:rPr>
          <w:vertAlign w:val="superscript"/>
        </w:rPr>
        <w:tab/>
      </w:r>
      <w:r w:rsidRPr="005652D7">
        <w:rPr>
          <w:vertAlign w:val="superscript"/>
        </w:rPr>
        <w:tab/>
      </w:r>
      <w:r w:rsidRPr="005652D7">
        <w:rPr>
          <w:vertAlign w:val="superscript"/>
        </w:rPr>
        <w:tab/>
        <w:t xml:space="preserve">(фамилии, инициалы, подпись, дата, время) </w:t>
      </w:r>
    </w:p>
    <w:p w:rsidR="00CC75CF" w:rsidRPr="005652D7" w:rsidRDefault="00CC75CF" w:rsidP="00CC75CF">
      <w:pPr>
        <w:pStyle w:val="11"/>
      </w:pPr>
      <w:r w:rsidRPr="005652D7">
        <w:t xml:space="preserve">Дата и номер решения прокурора (его заместителя) о согласовании  проведения проверки: ___________________________________________________________________________ </w:t>
      </w:r>
    </w:p>
    <w:p w:rsidR="00CC75CF" w:rsidRPr="005652D7" w:rsidRDefault="00CC75CF" w:rsidP="00CC75CF">
      <w:pPr>
        <w:pStyle w:val="11"/>
        <w:ind w:left="1416" w:firstLine="708"/>
        <w:rPr>
          <w:vertAlign w:val="superscript"/>
        </w:rPr>
      </w:pPr>
      <w:r w:rsidRPr="005652D7">
        <w:rPr>
          <w:vertAlign w:val="superscript"/>
        </w:rPr>
        <w:t xml:space="preserve">(заполняется в случае необходимости согласования проверки с органами прокуратуры) </w:t>
      </w:r>
    </w:p>
    <w:p w:rsidR="00CC75CF" w:rsidRPr="005652D7" w:rsidRDefault="00CC75CF" w:rsidP="00CC75CF">
      <w:pPr>
        <w:pStyle w:val="11"/>
      </w:pPr>
      <w:r w:rsidRPr="005652D7">
        <w:lastRenderedPageBreak/>
        <w:t>Лицо(а), проводившее проверку</w:t>
      </w:r>
      <w:r w:rsidRPr="005652D7">
        <w:rPr>
          <w:rStyle w:val="af3"/>
        </w:rPr>
        <w:footnoteReference w:id="2"/>
      </w:r>
      <w:r w:rsidRPr="005652D7">
        <w:t>: ______________________________________________</w:t>
      </w:r>
    </w:p>
    <w:p w:rsidR="00CC75CF" w:rsidRPr="005652D7" w:rsidRDefault="00CC75CF" w:rsidP="00CC75CF">
      <w:pPr>
        <w:pStyle w:val="11"/>
      </w:pPr>
    </w:p>
    <w:p w:rsidR="00CC75CF" w:rsidRPr="005652D7" w:rsidRDefault="00CC75CF" w:rsidP="00CC75CF">
      <w:pPr>
        <w:pStyle w:val="11"/>
        <w:ind w:firstLine="0"/>
      </w:pPr>
      <w:r w:rsidRPr="005652D7">
        <w:t>_________________________________________________</w:t>
      </w:r>
      <w:r w:rsidR="005652D7">
        <w:t>____________________________</w:t>
      </w:r>
      <w:r w:rsidRPr="005652D7">
        <w:t xml:space="preserve"> </w:t>
      </w:r>
    </w:p>
    <w:p w:rsidR="00CC75CF" w:rsidRPr="005652D7" w:rsidRDefault="00CC75CF" w:rsidP="00CC75CF">
      <w:pPr>
        <w:pStyle w:val="11"/>
        <w:ind w:left="1415"/>
        <w:rPr>
          <w:vertAlign w:val="superscript"/>
        </w:rPr>
      </w:pPr>
      <w:r w:rsidRPr="005652D7">
        <w:rPr>
          <w:vertAlign w:val="superscript"/>
        </w:rPr>
        <w:t xml:space="preserve">   должность  должностного лица, проводившего проверку, его Ф.И.О.;</w:t>
      </w:r>
    </w:p>
    <w:p w:rsidR="00CC75CF" w:rsidRPr="005652D7" w:rsidRDefault="00CC75CF" w:rsidP="00CC75CF">
      <w:pPr>
        <w:pStyle w:val="11"/>
      </w:pPr>
    </w:p>
    <w:p w:rsidR="00CC75CF" w:rsidRPr="005652D7" w:rsidRDefault="00CC75CF" w:rsidP="00CC75CF">
      <w:pPr>
        <w:pStyle w:val="11"/>
      </w:pPr>
      <w:r w:rsidRPr="005652D7">
        <w:t xml:space="preserve">При проведении проверки присутствовали: _____________________________________ </w:t>
      </w:r>
    </w:p>
    <w:p w:rsidR="00CC75CF" w:rsidRPr="005652D7" w:rsidRDefault="00CC75CF" w:rsidP="00CC75CF">
      <w:pPr>
        <w:pStyle w:val="11"/>
        <w:ind w:left="4956" w:firstLine="0"/>
        <w:rPr>
          <w:vertAlign w:val="superscript"/>
        </w:rPr>
      </w:pPr>
      <w:r w:rsidRPr="005652D7">
        <w:rPr>
          <w:vertAlign w:val="superscript"/>
        </w:rPr>
        <w:t xml:space="preserve">          должность руководителя, иного должностного лица  или </w:t>
      </w:r>
    </w:p>
    <w:p w:rsidR="00CC75CF" w:rsidRPr="005652D7" w:rsidRDefault="00CC75CF" w:rsidP="00CC75CF">
      <w:pPr>
        <w:pStyle w:val="11"/>
        <w:ind w:firstLine="0"/>
      </w:pPr>
      <w:r w:rsidRPr="005652D7">
        <w:t>_________________________________________________</w:t>
      </w:r>
      <w:r w:rsidR="005652D7">
        <w:t>____________________________</w:t>
      </w:r>
    </w:p>
    <w:p w:rsidR="00CC75CF" w:rsidRPr="005652D7" w:rsidRDefault="00CC75CF" w:rsidP="00CC75CF">
      <w:pPr>
        <w:pStyle w:val="11"/>
        <w:ind w:firstLine="0"/>
        <w:rPr>
          <w:vertAlign w:val="superscript"/>
        </w:rPr>
      </w:pPr>
      <w:r w:rsidRPr="005652D7">
        <w:rPr>
          <w:vertAlign w:val="superscript"/>
        </w:rPr>
        <w:t>уполномоченного представителя юридического лица или индивидуального предпринимателя, их Ф.И.О.</w:t>
      </w:r>
      <w:r w:rsidRPr="005652D7">
        <w:t xml:space="preserve"> </w:t>
      </w:r>
      <w:r w:rsidRPr="005652D7">
        <w:rPr>
          <w:vertAlign w:val="superscript"/>
        </w:rPr>
        <w:t>присутствовавших  при проверке;</w:t>
      </w:r>
    </w:p>
    <w:p w:rsidR="00CC75CF" w:rsidRPr="005652D7" w:rsidRDefault="00CC75CF" w:rsidP="00CC75CF">
      <w:pPr>
        <w:pStyle w:val="11"/>
        <w:ind w:firstLine="0"/>
      </w:pPr>
      <w:r w:rsidRPr="005652D7">
        <w:t>_________________________________________________</w:t>
      </w:r>
      <w:r w:rsidR="005652D7">
        <w:t>____________________________</w:t>
      </w:r>
      <w:r w:rsidRPr="005652D7">
        <w:t xml:space="preserve"> </w:t>
      </w:r>
    </w:p>
    <w:p w:rsidR="00CC75CF" w:rsidRPr="005652D7" w:rsidRDefault="00CC75CF" w:rsidP="005652D7">
      <w:pPr>
        <w:pStyle w:val="11"/>
        <w:ind w:firstLine="0"/>
      </w:pPr>
    </w:p>
    <w:p w:rsidR="00CC75CF" w:rsidRPr="005652D7" w:rsidRDefault="00CC75CF" w:rsidP="00CC75CF">
      <w:pPr>
        <w:pStyle w:val="11"/>
      </w:pPr>
    </w:p>
    <w:p w:rsidR="00CC75CF" w:rsidRPr="005652D7" w:rsidRDefault="00CC75CF" w:rsidP="00CC75CF">
      <w:pPr>
        <w:pStyle w:val="11"/>
      </w:pPr>
      <w:r w:rsidRPr="005652D7">
        <w:t xml:space="preserve">В ходе проведения проверки: </w:t>
      </w:r>
    </w:p>
    <w:p w:rsidR="00CC75CF" w:rsidRPr="005652D7" w:rsidRDefault="00CC75CF" w:rsidP="00CC75CF">
      <w:pPr>
        <w:pStyle w:val="11"/>
      </w:pPr>
      <w:r w:rsidRPr="005652D7">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___________________________________________________________________</w:t>
      </w:r>
      <w:r w:rsidR="005652D7">
        <w:t>__________</w:t>
      </w:r>
    </w:p>
    <w:p w:rsidR="00CC75CF" w:rsidRPr="005652D7" w:rsidRDefault="00CC75CF" w:rsidP="00CC75CF">
      <w:pPr>
        <w:pStyle w:val="11"/>
        <w:ind w:firstLine="0"/>
        <w:jc w:val="center"/>
        <w:rPr>
          <w:vertAlign w:val="superscript"/>
        </w:rPr>
      </w:pPr>
      <w:r w:rsidRPr="005652D7">
        <w:rPr>
          <w:vertAlign w:val="superscript"/>
        </w:rPr>
        <w:t>(с указанием характера нарушений; лиц, допустивших нарушения)</w:t>
      </w:r>
    </w:p>
    <w:p w:rsidR="00CC75CF" w:rsidRPr="005652D7" w:rsidRDefault="00CC75CF" w:rsidP="00CC75CF">
      <w:pPr>
        <w:pStyle w:val="11"/>
        <w:ind w:firstLine="0"/>
      </w:pPr>
      <w:r w:rsidRPr="005652D7">
        <w:t>________________________________________________</w:t>
      </w:r>
      <w:r w:rsidR="005652D7">
        <w:t>_____________________________</w:t>
      </w:r>
      <w:r w:rsidRPr="005652D7">
        <w:t xml:space="preserve"> </w:t>
      </w:r>
    </w:p>
    <w:p w:rsidR="00CC75CF" w:rsidRPr="005652D7" w:rsidRDefault="00CC75CF" w:rsidP="00CC75CF">
      <w:pPr>
        <w:pStyle w:val="11"/>
      </w:pPr>
      <w:r w:rsidRPr="005652D7">
        <w:t>выявлены факты невыполнения предписаний органа муниципального контроля (с указанием реквизитов выданных предписаний): __________________________________________</w:t>
      </w:r>
    </w:p>
    <w:p w:rsidR="00CC75CF" w:rsidRPr="005652D7" w:rsidRDefault="00CC75CF" w:rsidP="00CC75CF">
      <w:pPr>
        <w:pStyle w:val="11"/>
        <w:ind w:firstLine="0"/>
      </w:pPr>
      <w:r w:rsidRPr="005652D7">
        <w:t>________________________________________________</w:t>
      </w:r>
      <w:r w:rsidR="005652D7">
        <w:t>_____________________________</w:t>
      </w:r>
      <w:r w:rsidRPr="005652D7">
        <w:t xml:space="preserve"> </w:t>
      </w:r>
    </w:p>
    <w:p w:rsidR="00CC75CF" w:rsidRPr="005652D7" w:rsidRDefault="00CC75CF" w:rsidP="00CC75CF">
      <w:pPr>
        <w:pStyle w:val="11"/>
      </w:pPr>
      <w:r w:rsidRPr="005652D7">
        <w:t xml:space="preserve">нарушений не выявлено ______________________________________________________ </w:t>
      </w:r>
    </w:p>
    <w:p w:rsidR="00CC75CF" w:rsidRPr="005652D7" w:rsidRDefault="00CC75CF" w:rsidP="00CC75CF">
      <w:pPr>
        <w:pStyle w:val="11"/>
      </w:pPr>
    </w:p>
    <w:p w:rsidR="00CC75CF" w:rsidRPr="005652D7" w:rsidRDefault="00CC75CF" w:rsidP="00CC75CF">
      <w:pPr>
        <w:pStyle w:val="11"/>
      </w:pPr>
      <w:r w:rsidRPr="005652D7">
        <w:t xml:space="preserve">Запись в Журнал учёта проверок юридического лица, индивидуального предпринимателя,  проводимых  органом  муниципального  контроля,  внесена  (заполняется  при  проведении выездной проверки): </w:t>
      </w:r>
    </w:p>
    <w:p w:rsidR="00CC75CF" w:rsidRPr="005652D7" w:rsidRDefault="00CC75CF" w:rsidP="00CC75CF">
      <w:pPr>
        <w:pStyle w:val="11"/>
      </w:pPr>
      <w:r w:rsidRPr="005652D7">
        <w:t> ___________________       __________________________________</w:t>
      </w:r>
      <w:r w:rsidR="005652D7">
        <w:t>_______________</w:t>
      </w:r>
      <w:r w:rsidRPr="005652D7">
        <w:t xml:space="preserve"> </w:t>
      </w:r>
    </w:p>
    <w:p w:rsidR="00CC75CF" w:rsidRPr="005652D7" w:rsidRDefault="00CC75CF" w:rsidP="00CC75CF">
      <w:pPr>
        <w:pStyle w:val="11"/>
        <w:rPr>
          <w:vertAlign w:val="superscript"/>
        </w:rPr>
      </w:pPr>
      <w:r w:rsidRPr="005652D7">
        <w:rPr>
          <w:vertAlign w:val="superscript"/>
        </w:rPr>
        <w:t xml:space="preserve">      (подпись проверяющего)                 (подпись представителя юридического лица, индивидуального предпринимателя) </w:t>
      </w:r>
    </w:p>
    <w:p w:rsidR="00CC75CF" w:rsidRPr="005652D7" w:rsidRDefault="00CC75CF" w:rsidP="00CC75CF">
      <w:pPr>
        <w:pStyle w:val="11"/>
      </w:pPr>
      <w:r w:rsidRPr="005652D7">
        <w:t xml:space="preserve">Журнал учёта проверок юридического лица, индивидуального предпринимателя,  проводимых органом муниципального  контроля, отсутствует (заполняется при проведении выездной проверки): </w:t>
      </w:r>
    </w:p>
    <w:p w:rsidR="00CC75CF" w:rsidRPr="005652D7" w:rsidRDefault="00CC75CF" w:rsidP="00CC75CF">
      <w:pPr>
        <w:pStyle w:val="11"/>
      </w:pPr>
      <w:r w:rsidRPr="005652D7">
        <w:t> ___________________       __________________________________</w:t>
      </w:r>
      <w:r w:rsidR="005652D7">
        <w:t>_______________</w:t>
      </w:r>
    </w:p>
    <w:p w:rsidR="00CC75CF" w:rsidRPr="005652D7" w:rsidRDefault="00CC75CF" w:rsidP="00CC75CF">
      <w:pPr>
        <w:pStyle w:val="11"/>
        <w:rPr>
          <w:vertAlign w:val="superscript"/>
        </w:rPr>
      </w:pPr>
      <w:r w:rsidRPr="005652D7">
        <w:rPr>
          <w:vertAlign w:val="superscript"/>
        </w:rPr>
        <w:t xml:space="preserve">      (подпись проверяющего)                 (подпись представителя юридического лица, индивидуального предпринимателя) </w:t>
      </w:r>
    </w:p>
    <w:p w:rsidR="00CC75CF" w:rsidRPr="005652D7" w:rsidRDefault="00CC75CF" w:rsidP="00CC75CF">
      <w:pPr>
        <w:pStyle w:val="11"/>
      </w:pPr>
      <w:r w:rsidRPr="005652D7">
        <w:t>Прилагаемые к акту документы: ___________</w:t>
      </w:r>
      <w:r w:rsidR="005652D7">
        <w:t>____________</w:t>
      </w:r>
      <w:r w:rsidRPr="005652D7">
        <w:t xml:space="preserve">______________________ </w:t>
      </w:r>
    </w:p>
    <w:p w:rsidR="00CC75CF" w:rsidRPr="005652D7" w:rsidRDefault="00CC75CF" w:rsidP="00CC75CF">
      <w:pPr>
        <w:pStyle w:val="11"/>
      </w:pPr>
      <w:r w:rsidRPr="005652D7">
        <w:t xml:space="preserve">Подписи лиц, проводивших проверку: __________________________________________ </w:t>
      </w:r>
    </w:p>
    <w:p w:rsidR="00CC75CF" w:rsidRPr="005652D7" w:rsidRDefault="00CC75CF" w:rsidP="00CC75CF">
      <w:pPr>
        <w:pStyle w:val="11"/>
      </w:pPr>
      <w:r w:rsidRPr="005652D7">
        <w:t xml:space="preserve">  </w:t>
      </w:r>
    </w:p>
    <w:p w:rsidR="00CC75CF" w:rsidRPr="005652D7" w:rsidRDefault="00CC75CF" w:rsidP="00CC75CF">
      <w:pPr>
        <w:pStyle w:val="11"/>
      </w:pPr>
      <w:r w:rsidRPr="005652D7">
        <w:t>С актом проверки ознакомлен(а), копию акта со всеми приложениями получил(а):</w:t>
      </w:r>
    </w:p>
    <w:p w:rsidR="00CC75CF" w:rsidRPr="005652D7" w:rsidRDefault="00CC75CF" w:rsidP="00CC75CF">
      <w:pPr>
        <w:pStyle w:val="11"/>
      </w:pPr>
      <w:r w:rsidRPr="005652D7">
        <w:t>____________________________________________</w:t>
      </w:r>
      <w:r w:rsidR="005652D7">
        <w:t>____________________________</w:t>
      </w:r>
    </w:p>
    <w:p w:rsidR="00CC75CF" w:rsidRPr="005652D7" w:rsidRDefault="00CC75CF" w:rsidP="00CC75CF">
      <w:pPr>
        <w:pStyle w:val="11"/>
        <w:jc w:val="center"/>
        <w:rPr>
          <w:vertAlign w:val="superscript"/>
        </w:rPr>
      </w:pPr>
      <w:r w:rsidRPr="005652D7">
        <w:rPr>
          <w:vertAlign w:val="superscript"/>
        </w:rPr>
        <w:t>(подпись представителя юридического лица, индивидуального предпринимателя)</w:t>
      </w:r>
    </w:p>
    <w:p w:rsidR="00CC75CF" w:rsidRPr="005652D7" w:rsidRDefault="00CC75CF" w:rsidP="00CC75CF">
      <w:pPr>
        <w:pStyle w:val="11"/>
      </w:pPr>
      <w:r w:rsidRPr="005652D7">
        <w:t>«__»</w:t>
      </w:r>
      <w:r w:rsidR="005652D7">
        <w:t>___________</w:t>
      </w:r>
      <w:r w:rsidRPr="005652D7">
        <w:t xml:space="preserve"> 20__ г.       _______________________________________________ </w:t>
      </w:r>
    </w:p>
    <w:p w:rsidR="00CC75CF" w:rsidRPr="005652D7" w:rsidRDefault="00CC75CF" w:rsidP="00CC75CF">
      <w:pPr>
        <w:pStyle w:val="11"/>
        <w:rPr>
          <w:vertAlign w:val="superscript"/>
        </w:rPr>
      </w:pPr>
      <w:r w:rsidRPr="005652D7">
        <w:rPr>
          <w:vertAlign w:val="superscript"/>
        </w:rPr>
        <w:lastRenderedPageBreak/>
        <w:t xml:space="preserve">                                                                            </w:t>
      </w:r>
      <w:r w:rsidRPr="005652D7">
        <w:rPr>
          <w:vertAlign w:val="superscript"/>
        </w:rPr>
        <w:tab/>
      </w:r>
      <w:r w:rsidRPr="005652D7">
        <w:rPr>
          <w:vertAlign w:val="superscript"/>
        </w:rPr>
        <w:tab/>
      </w:r>
      <w:r w:rsidRPr="005652D7">
        <w:rPr>
          <w:vertAlign w:val="superscript"/>
        </w:rPr>
        <w:tab/>
      </w:r>
      <w:r w:rsidRPr="005652D7">
        <w:rPr>
          <w:vertAlign w:val="superscript"/>
        </w:rPr>
        <w:tab/>
        <w:t xml:space="preserve">(подпись) </w:t>
      </w:r>
    </w:p>
    <w:p w:rsidR="00CC75CF" w:rsidRPr="005652D7" w:rsidRDefault="00CC75CF" w:rsidP="00CC75CF">
      <w:pPr>
        <w:pStyle w:val="11"/>
      </w:pPr>
      <w:r w:rsidRPr="005652D7">
        <w:t xml:space="preserve">Пометка об отказе ознакомления с актом проверки: _______________________________ </w:t>
      </w:r>
    </w:p>
    <w:p w:rsidR="00CC75CF" w:rsidRPr="005652D7" w:rsidRDefault="00CC75CF" w:rsidP="00CC75CF">
      <w:pPr>
        <w:pStyle w:val="11"/>
        <w:rPr>
          <w:vertAlign w:val="superscript"/>
        </w:rPr>
      </w:pPr>
      <w:r w:rsidRPr="005652D7">
        <w:rPr>
          <w:vertAlign w:val="superscript"/>
        </w:rPr>
        <w:t xml:space="preserve">                                                                                 (подпись уполномоченного должностного лица, проводившего проверку) </w:t>
      </w:r>
    </w:p>
    <w:p w:rsidR="00CC75CF" w:rsidRPr="005652D7" w:rsidRDefault="00CC75CF" w:rsidP="00CC75CF">
      <w:pPr>
        <w:pStyle w:val="11"/>
      </w:pPr>
      <w:r w:rsidRPr="005652D7">
        <w:t xml:space="preserve">  </w:t>
      </w:r>
    </w:p>
    <w:p w:rsidR="00CC75CF" w:rsidRPr="005652D7" w:rsidRDefault="00CC75CF" w:rsidP="00CC75CF">
      <w:pPr>
        <w:pStyle w:val="11"/>
      </w:pPr>
      <w:r w:rsidRPr="005652D7">
        <w:t xml:space="preserve">  </w:t>
      </w:r>
    </w:p>
    <w:p w:rsidR="00CC75CF" w:rsidRPr="005652D7" w:rsidRDefault="00CC75CF" w:rsidP="00CC75CF">
      <w:pPr>
        <w:pStyle w:val="11"/>
      </w:pPr>
      <w:r w:rsidRPr="005652D7">
        <w:t xml:space="preserve">  </w:t>
      </w:r>
    </w:p>
    <w:p w:rsidR="00CC75CF" w:rsidRPr="005652D7" w:rsidRDefault="00CC75CF" w:rsidP="00CC75CF">
      <w:pPr>
        <w:pStyle w:val="11"/>
      </w:pPr>
      <w:r w:rsidRPr="005652D7">
        <w:t xml:space="preserve">  </w:t>
      </w:r>
    </w:p>
    <w:p w:rsidR="00CC75CF" w:rsidRPr="005652D7" w:rsidRDefault="00CC75CF" w:rsidP="00CC75CF">
      <w:pPr>
        <w:pStyle w:val="11"/>
      </w:pPr>
      <w:r w:rsidRPr="005652D7">
        <w:t xml:space="preserve">  </w:t>
      </w:r>
    </w:p>
    <w:p w:rsidR="00CC75CF" w:rsidRPr="005652D7" w:rsidRDefault="00CC75CF" w:rsidP="00CC75CF">
      <w:pPr>
        <w:pStyle w:val="11"/>
      </w:pPr>
      <w:r w:rsidRPr="005652D7">
        <w:t xml:space="preserve">  </w:t>
      </w:r>
    </w:p>
    <w:p w:rsidR="00CC75CF" w:rsidRPr="005652D7" w:rsidRDefault="00CC75CF" w:rsidP="00CC75CF">
      <w:pPr>
        <w:pStyle w:val="11"/>
      </w:pPr>
      <w:r w:rsidRPr="005652D7">
        <w:t xml:space="preserve">  </w:t>
      </w:r>
    </w:p>
    <w:p w:rsidR="00CC75CF" w:rsidRPr="005652D7" w:rsidRDefault="00CC75CF" w:rsidP="00CC75CF">
      <w:pPr>
        <w:pStyle w:val="11"/>
      </w:pPr>
      <w:r w:rsidRPr="005652D7">
        <w:t xml:space="preserve">  </w:t>
      </w:r>
    </w:p>
    <w:p w:rsidR="00CC75CF" w:rsidRPr="005652D7" w:rsidRDefault="00CC75CF" w:rsidP="00CC75CF">
      <w:pPr>
        <w:pStyle w:val="11"/>
      </w:pPr>
      <w:r w:rsidRPr="005652D7">
        <w:t xml:space="preserve">  </w:t>
      </w:r>
    </w:p>
    <w:p w:rsidR="00CC75CF" w:rsidRPr="005652D7" w:rsidRDefault="00CC75CF" w:rsidP="00CC75CF">
      <w:pPr>
        <w:pStyle w:val="11"/>
      </w:pPr>
      <w:r w:rsidRPr="005652D7">
        <w:t xml:space="preserve">  </w:t>
      </w:r>
    </w:p>
    <w:p w:rsidR="00CC75CF" w:rsidRPr="005652D7" w:rsidRDefault="00CC75CF" w:rsidP="00CC75CF">
      <w:pPr>
        <w:pStyle w:val="11"/>
      </w:pPr>
      <w:r w:rsidRPr="005652D7">
        <w:t xml:space="preserve">  </w:t>
      </w:r>
    </w:p>
    <w:p w:rsidR="00CC75CF" w:rsidRPr="005652D7" w:rsidRDefault="00CC75CF" w:rsidP="00CC75CF">
      <w:pPr>
        <w:pStyle w:val="11"/>
      </w:pPr>
    </w:p>
    <w:p w:rsidR="00CC75CF" w:rsidRPr="005652D7" w:rsidRDefault="00CC75CF" w:rsidP="00CC75CF">
      <w:pPr>
        <w:pStyle w:val="11"/>
      </w:pPr>
    </w:p>
    <w:p w:rsidR="00CC75CF" w:rsidRPr="00B845EE" w:rsidRDefault="00CC75CF" w:rsidP="00CC75CF">
      <w:pPr>
        <w:pStyle w:val="11"/>
      </w:pPr>
    </w:p>
    <w:p w:rsidR="00943AA5" w:rsidRPr="00B845EE" w:rsidRDefault="00943AA5" w:rsidP="00CC75CF">
      <w:pPr>
        <w:pStyle w:val="11"/>
      </w:pPr>
    </w:p>
    <w:p w:rsidR="00943AA5" w:rsidRPr="00B845EE" w:rsidRDefault="00943AA5" w:rsidP="00CC75CF">
      <w:pPr>
        <w:pStyle w:val="11"/>
      </w:pPr>
    </w:p>
    <w:p w:rsidR="00943AA5" w:rsidRPr="00B845EE" w:rsidRDefault="00943AA5" w:rsidP="00CC75CF">
      <w:pPr>
        <w:pStyle w:val="11"/>
      </w:pPr>
    </w:p>
    <w:p w:rsidR="00943AA5" w:rsidRPr="00B845EE" w:rsidRDefault="00943AA5" w:rsidP="00CC75CF">
      <w:pPr>
        <w:pStyle w:val="11"/>
      </w:pPr>
    </w:p>
    <w:p w:rsidR="00943AA5" w:rsidRPr="00B845EE" w:rsidRDefault="00943AA5" w:rsidP="00CC75CF">
      <w:pPr>
        <w:pStyle w:val="11"/>
      </w:pPr>
    </w:p>
    <w:p w:rsidR="00943AA5" w:rsidRPr="00B845EE" w:rsidRDefault="00943AA5" w:rsidP="00CC75CF">
      <w:pPr>
        <w:pStyle w:val="11"/>
      </w:pPr>
    </w:p>
    <w:p w:rsidR="00943AA5" w:rsidRPr="00B845EE" w:rsidRDefault="00943AA5" w:rsidP="00CC75CF">
      <w:pPr>
        <w:pStyle w:val="11"/>
      </w:pPr>
    </w:p>
    <w:p w:rsidR="00943AA5" w:rsidRPr="00B845EE" w:rsidRDefault="00943AA5" w:rsidP="00CC75CF">
      <w:pPr>
        <w:pStyle w:val="11"/>
      </w:pPr>
    </w:p>
    <w:p w:rsidR="00943AA5" w:rsidRPr="00B845EE" w:rsidRDefault="00943AA5" w:rsidP="00CC75CF">
      <w:pPr>
        <w:pStyle w:val="11"/>
      </w:pPr>
    </w:p>
    <w:p w:rsidR="00943AA5" w:rsidRPr="00B845EE" w:rsidRDefault="00943AA5" w:rsidP="00CC75CF">
      <w:pPr>
        <w:pStyle w:val="11"/>
      </w:pPr>
    </w:p>
    <w:p w:rsidR="00943AA5" w:rsidRPr="00B845EE" w:rsidRDefault="00943AA5" w:rsidP="00CC75CF">
      <w:pPr>
        <w:pStyle w:val="11"/>
      </w:pPr>
    </w:p>
    <w:p w:rsidR="00943AA5" w:rsidRPr="00B845EE" w:rsidRDefault="00943AA5" w:rsidP="00CC75CF">
      <w:pPr>
        <w:pStyle w:val="11"/>
      </w:pPr>
    </w:p>
    <w:p w:rsidR="00943AA5" w:rsidRPr="00B845EE" w:rsidRDefault="00943AA5" w:rsidP="00CC75CF">
      <w:pPr>
        <w:pStyle w:val="11"/>
      </w:pPr>
    </w:p>
    <w:p w:rsidR="00943AA5" w:rsidRPr="00B845EE" w:rsidRDefault="00943AA5" w:rsidP="00CC75CF">
      <w:pPr>
        <w:pStyle w:val="11"/>
      </w:pPr>
    </w:p>
    <w:p w:rsidR="00943AA5" w:rsidRPr="00B845EE" w:rsidRDefault="00943AA5" w:rsidP="00CC75CF">
      <w:pPr>
        <w:pStyle w:val="11"/>
      </w:pPr>
    </w:p>
    <w:p w:rsidR="00943AA5" w:rsidRPr="00B845EE" w:rsidRDefault="00943AA5" w:rsidP="00CC75CF">
      <w:pPr>
        <w:pStyle w:val="11"/>
      </w:pPr>
    </w:p>
    <w:p w:rsidR="00943AA5" w:rsidRPr="00B845EE" w:rsidRDefault="00943AA5" w:rsidP="00CC75CF">
      <w:pPr>
        <w:pStyle w:val="11"/>
      </w:pPr>
    </w:p>
    <w:p w:rsidR="00943AA5" w:rsidRPr="00B845EE" w:rsidRDefault="00943AA5" w:rsidP="00CC75CF">
      <w:pPr>
        <w:pStyle w:val="11"/>
      </w:pPr>
    </w:p>
    <w:p w:rsidR="00943AA5" w:rsidRPr="00B845EE" w:rsidRDefault="00943AA5" w:rsidP="00CC75CF">
      <w:pPr>
        <w:pStyle w:val="11"/>
      </w:pPr>
    </w:p>
    <w:p w:rsidR="00943AA5" w:rsidRPr="00B845EE" w:rsidRDefault="00943AA5" w:rsidP="00CC75CF">
      <w:pPr>
        <w:pStyle w:val="11"/>
      </w:pPr>
    </w:p>
    <w:p w:rsidR="00943AA5" w:rsidRPr="00B845EE" w:rsidRDefault="00943AA5" w:rsidP="00CC75CF">
      <w:pPr>
        <w:pStyle w:val="11"/>
      </w:pPr>
    </w:p>
    <w:p w:rsidR="00943AA5" w:rsidRPr="00B845EE" w:rsidRDefault="00943AA5" w:rsidP="00CC75CF">
      <w:pPr>
        <w:pStyle w:val="11"/>
      </w:pPr>
    </w:p>
    <w:p w:rsidR="00CC75CF" w:rsidRPr="005652D7" w:rsidRDefault="00CC75CF" w:rsidP="00CC75CF">
      <w:pPr>
        <w:pStyle w:val="11"/>
      </w:pPr>
    </w:p>
    <w:p w:rsidR="00CC75CF" w:rsidRPr="005652D7" w:rsidRDefault="00CC75CF" w:rsidP="00CC75CF">
      <w:pPr>
        <w:pStyle w:val="11"/>
      </w:pPr>
    </w:p>
    <w:p w:rsidR="00CC75CF" w:rsidRPr="005652D7" w:rsidRDefault="00CC75CF" w:rsidP="00CC75CF">
      <w:pPr>
        <w:pStyle w:val="11"/>
      </w:pPr>
    </w:p>
    <w:p w:rsidR="00CC75CF" w:rsidRPr="005652D7" w:rsidRDefault="00CC75CF" w:rsidP="00CC75CF">
      <w:pPr>
        <w:pStyle w:val="11"/>
      </w:pPr>
    </w:p>
    <w:p w:rsidR="00CC75CF" w:rsidRPr="005652D7" w:rsidRDefault="00CC75CF" w:rsidP="00CC75CF">
      <w:pPr>
        <w:pStyle w:val="11"/>
      </w:pPr>
    </w:p>
    <w:p w:rsidR="00CC75CF" w:rsidRPr="005652D7" w:rsidRDefault="00CC75CF" w:rsidP="00CC75CF">
      <w:pPr>
        <w:pStyle w:val="11"/>
      </w:pPr>
    </w:p>
    <w:p w:rsidR="00CC75CF" w:rsidRPr="005652D7" w:rsidRDefault="00CC75CF" w:rsidP="00CC75CF">
      <w:pPr>
        <w:pStyle w:val="11"/>
      </w:pPr>
    </w:p>
    <w:p w:rsidR="00CC75CF" w:rsidRPr="005652D7" w:rsidRDefault="00CC75CF" w:rsidP="00CC75CF">
      <w:pPr>
        <w:pStyle w:val="11"/>
      </w:pPr>
    </w:p>
    <w:p w:rsidR="00CC75CF" w:rsidRPr="005652D7" w:rsidRDefault="00CC75CF" w:rsidP="00CC75CF">
      <w:pPr>
        <w:pStyle w:val="11"/>
      </w:pPr>
    </w:p>
    <w:p w:rsidR="00CC75CF" w:rsidRPr="005652D7" w:rsidRDefault="00CC75CF" w:rsidP="00CC75CF">
      <w:pPr>
        <w:pStyle w:val="11"/>
      </w:pPr>
    </w:p>
    <w:p w:rsidR="00CC75CF" w:rsidRPr="005652D7" w:rsidRDefault="00CC75CF" w:rsidP="00CC75CF">
      <w:pPr>
        <w:pStyle w:val="11"/>
      </w:pPr>
    </w:p>
    <w:p w:rsidR="00CC75CF" w:rsidRPr="005652D7" w:rsidRDefault="00CC75CF" w:rsidP="00CC75CF">
      <w:pPr>
        <w:pStyle w:val="11"/>
      </w:pPr>
    </w:p>
    <w:p w:rsidR="00CC75CF" w:rsidRPr="005652D7" w:rsidRDefault="00CC75CF" w:rsidP="00CC75CF">
      <w:pPr>
        <w:pStyle w:val="11"/>
      </w:pPr>
    </w:p>
    <w:p w:rsidR="001A0260" w:rsidRDefault="00CC75CF" w:rsidP="00CC75CF">
      <w:pPr>
        <w:pStyle w:val="11"/>
        <w:ind w:firstLine="0"/>
        <w:jc w:val="center"/>
        <w:rPr>
          <w:b/>
          <w:bCs/>
        </w:rPr>
      </w:pPr>
      <w:r w:rsidRPr="005652D7">
        <w:rPr>
          <w:b/>
          <w:bCs/>
        </w:rPr>
        <w:t xml:space="preserve">АДМИНИСТРАЦИЯ МУНИЦИПАЛЬНОГО ОБРАЗОВАНИЯ </w:t>
      </w:r>
    </w:p>
    <w:p w:rsidR="00CC75CF" w:rsidRPr="005652D7" w:rsidRDefault="00CC75CF" w:rsidP="00CC75CF">
      <w:pPr>
        <w:pStyle w:val="11"/>
        <w:ind w:firstLine="0"/>
        <w:jc w:val="center"/>
        <w:rPr>
          <w:b/>
          <w:bCs/>
        </w:rPr>
      </w:pPr>
      <w:r w:rsidRPr="005652D7">
        <w:rPr>
          <w:b/>
          <w:bCs/>
        </w:rPr>
        <w:t>«</w:t>
      </w:r>
      <w:r w:rsidR="0093032C">
        <w:rPr>
          <w:b/>
          <w:bCs/>
        </w:rPr>
        <w:t>МОЖГИНСКИЙ РАЙОН</w:t>
      </w:r>
      <w:r w:rsidRPr="005652D7">
        <w:rPr>
          <w:b/>
          <w:bCs/>
        </w:rPr>
        <w:t>»</w:t>
      </w:r>
    </w:p>
    <w:p w:rsidR="00CC75CF" w:rsidRPr="005652D7" w:rsidRDefault="00CC75CF" w:rsidP="00CC75CF">
      <w:pPr>
        <w:pStyle w:val="11"/>
        <w:jc w:val="center"/>
      </w:pPr>
    </w:p>
    <w:p w:rsidR="00CC75CF" w:rsidRPr="005652D7" w:rsidRDefault="00CC75CF" w:rsidP="00CC75CF">
      <w:pPr>
        <w:pStyle w:val="11"/>
        <w:ind w:firstLine="0"/>
        <w:jc w:val="center"/>
      </w:pPr>
      <w:r w:rsidRPr="005652D7">
        <w:rPr>
          <w:b/>
          <w:bCs/>
        </w:rPr>
        <w:t>ПРЕДПИСАНИЕ № _______</w:t>
      </w:r>
    </w:p>
    <w:p w:rsidR="00CC75CF" w:rsidRPr="005652D7" w:rsidRDefault="00CC75CF" w:rsidP="00CC75CF">
      <w:pPr>
        <w:pStyle w:val="11"/>
        <w:ind w:firstLine="0"/>
        <w:jc w:val="center"/>
        <w:rPr>
          <w:b/>
          <w:bCs/>
        </w:rPr>
      </w:pPr>
      <w:r w:rsidRPr="005652D7">
        <w:rPr>
          <w:b/>
          <w:bCs/>
        </w:rPr>
        <w:t>об устранении нарушений в сфере использования и охраны недр при добыче</w:t>
      </w:r>
    </w:p>
    <w:p w:rsidR="00CC75CF" w:rsidRPr="005652D7" w:rsidRDefault="00CC75CF" w:rsidP="00CC75CF">
      <w:pPr>
        <w:pStyle w:val="11"/>
        <w:ind w:firstLine="0"/>
        <w:jc w:val="center"/>
        <w:rPr>
          <w:b/>
          <w:bCs/>
        </w:rPr>
      </w:pPr>
      <w:r w:rsidRPr="005652D7">
        <w:rPr>
          <w:b/>
          <w:bCs/>
        </w:rPr>
        <w:t>общераспространенных полезных ископаемых, а также при строительстве</w:t>
      </w:r>
    </w:p>
    <w:p w:rsidR="00CC75CF" w:rsidRPr="005652D7" w:rsidRDefault="00CC75CF" w:rsidP="00CC75CF">
      <w:pPr>
        <w:pStyle w:val="11"/>
        <w:ind w:firstLine="0"/>
        <w:jc w:val="center"/>
        <w:rPr>
          <w:b/>
          <w:bCs/>
        </w:rPr>
      </w:pPr>
      <w:r w:rsidRPr="005652D7">
        <w:rPr>
          <w:b/>
          <w:bCs/>
        </w:rPr>
        <w:t>подземных сооружений, не связанных с добычей полезных ископаемых</w:t>
      </w:r>
    </w:p>
    <w:p w:rsidR="00CC75CF" w:rsidRPr="005652D7" w:rsidRDefault="00CC75CF" w:rsidP="00CC75CF">
      <w:pPr>
        <w:pStyle w:val="11"/>
        <w:ind w:firstLine="0"/>
      </w:pPr>
    </w:p>
    <w:p w:rsidR="00CC75CF" w:rsidRPr="005652D7" w:rsidRDefault="00CC75CF" w:rsidP="00CC75CF">
      <w:pPr>
        <w:pStyle w:val="11"/>
        <w:ind w:firstLine="0"/>
        <w:jc w:val="left"/>
        <w:rPr>
          <w:vertAlign w:val="superscript"/>
        </w:rPr>
      </w:pPr>
      <w:r w:rsidRPr="005652D7">
        <w:t xml:space="preserve">__________________________                                                               «____» _________ 20__ г.                                      </w:t>
      </w:r>
      <w:r w:rsidRPr="005652D7">
        <w:rPr>
          <w:vertAlign w:val="superscript"/>
        </w:rPr>
        <w:t>(место составления)</w:t>
      </w:r>
    </w:p>
    <w:p w:rsidR="00CC75CF" w:rsidRPr="005652D7" w:rsidRDefault="00CC75CF" w:rsidP="00CC75CF">
      <w:pPr>
        <w:pStyle w:val="11"/>
      </w:pPr>
      <w:r w:rsidRPr="005652D7">
        <w:t xml:space="preserve">В порядке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муниципальный инспектор ______________________________________________________________________________ </w:t>
      </w:r>
    </w:p>
    <w:p w:rsidR="00CC75CF" w:rsidRPr="005652D7" w:rsidRDefault="00CC75CF" w:rsidP="00CC75CF">
      <w:pPr>
        <w:pStyle w:val="11"/>
        <w:ind w:firstLine="0"/>
      </w:pPr>
      <w:r w:rsidRPr="005652D7">
        <w:t xml:space="preserve">_________________________________________________________________________________ </w:t>
      </w:r>
    </w:p>
    <w:p w:rsidR="00CC75CF" w:rsidRPr="005652D7" w:rsidRDefault="00CC75CF" w:rsidP="00CC75CF">
      <w:pPr>
        <w:pStyle w:val="11"/>
        <w:ind w:firstLine="0"/>
        <w:jc w:val="center"/>
        <w:rPr>
          <w:vertAlign w:val="superscript"/>
        </w:rPr>
      </w:pPr>
      <w:r w:rsidRPr="005652D7">
        <w:rPr>
          <w:vertAlign w:val="superscript"/>
        </w:rPr>
        <w:t>(должность, фамилия, имя, отчество должностного лица)</w:t>
      </w:r>
    </w:p>
    <w:p w:rsidR="00CC75CF" w:rsidRPr="005652D7" w:rsidRDefault="00CC75CF" w:rsidP="00CC75CF">
      <w:pPr>
        <w:pStyle w:val="11"/>
      </w:pPr>
      <w:r w:rsidRPr="005652D7">
        <w:t>провел проверку соблюдения законодательства на участке по адресу: _______________</w:t>
      </w:r>
    </w:p>
    <w:p w:rsidR="00CC75CF" w:rsidRPr="005652D7" w:rsidRDefault="00CC75CF" w:rsidP="00CC75CF">
      <w:pPr>
        <w:pStyle w:val="11"/>
        <w:ind w:firstLine="0"/>
      </w:pPr>
      <w:r w:rsidRPr="005652D7">
        <w:t xml:space="preserve">_________________________________________________________________________________ </w:t>
      </w:r>
    </w:p>
    <w:p w:rsidR="00CC75CF" w:rsidRPr="005652D7" w:rsidRDefault="00CC75CF" w:rsidP="00CC75CF">
      <w:pPr>
        <w:pStyle w:val="11"/>
        <w:ind w:firstLine="0"/>
        <w:jc w:val="center"/>
        <w:rPr>
          <w:vertAlign w:val="superscript"/>
        </w:rPr>
      </w:pPr>
      <w:r w:rsidRPr="005652D7">
        <w:rPr>
          <w:vertAlign w:val="superscript"/>
        </w:rPr>
        <w:t>(данные об участке)</w:t>
      </w:r>
    </w:p>
    <w:p w:rsidR="00CC75CF" w:rsidRPr="005652D7" w:rsidRDefault="00CC75CF" w:rsidP="00CC75CF">
      <w:pPr>
        <w:pStyle w:val="11"/>
      </w:pPr>
      <w:r w:rsidRPr="005652D7">
        <w:t xml:space="preserve">  </w:t>
      </w:r>
    </w:p>
    <w:p w:rsidR="00CC75CF" w:rsidRPr="005652D7" w:rsidRDefault="00CC75CF" w:rsidP="00CC75CF">
      <w:pPr>
        <w:pStyle w:val="11"/>
      </w:pPr>
      <w:r w:rsidRPr="005652D7">
        <w:t xml:space="preserve">В результате проверки выявлены нарушения законодательства о недрах, выразившиеся в ________________________________________________________________________________ </w:t>
      </w:r>
    </w:p>
    <w:p w:rsidR="00CC75CF" w:rsidRPr="005652D7" w:rsidRDefault="00CC75CF" w:rsidP="00CC75CF">
      <w:pPr>
        <w:pStyle w:val="11"/>
        <w:ind w:firstLine="0"/>
      </w:pPr>
      <w:r w:rsidRPr="005652D7">
        <w:t xml:space="preserve">_________________________________________________________________________________ </w:t>
      </w:r>
    </w:p>
    <w:p w:rsidR="00CC75CF" w:rsidRPr="005652D7" w:rsidRDefault="00CC75CF" w:rsidP="00CC75CF">
      <w:pPr>
        <w:pStyle w:val="11"/>
        <w:ind w:firstLine="0"/>
      </w:pPr>
      <w:r w:rsidRPr="005652D7">
        <w:t xml:space="preserve">_________________________________________________________________________________ </w:t>
      </w:r>
    </w:p>
    <w:p w:rsidR="00CC75CF" w:rsidRPr="005652D7" w:rsidRDefault="00CC75CF" w:rsidP="00CC75CF">
      <w:pPr>
        <w:pStyle w:val="11"/>
        <w:ind w:firstLine="0"/>
      </w:pPr>
      <w:r w:rsidRPr="005652D7">
        <w:t xml:space="preserve"> _________________________________________________________________________________ </w:t>
      </w:r>
    </w:p>
    <w:p w:rsidR="00CC75CF" w:rsidRPr="005652D7" w:rsidRDefault="00CC75CF" w:rsidP="00CC75CF">
      <w:pPr>
        <w:pStyle w:val="11"/>
        <w:ind w:firstLine="0"/>
        <w:jc w:val="center"/>
        <w:rPr>
          <w:vertAlign w:val="superscript"/>
        </w:rPr>
      </w:pPr>
      <w:r w:rsidRPr="005652D7">
        <w:rPr>
          <w:vertAlign w:val="superscript"/>
        </w:rPr>
        <w:t>(описание нарушений)</w:t>
      </w:r>
    </w:p>
    <w:p w:rsidR="00CC75CF" w:rsidRPr="005652D7" w:rsidRDefault="00CC75CF" w:rsidP="00CC75CF">
      <w:pPr>
        <w:pStyle w:val="11"/>
      </w:pPr>
      <w:r w:rsidRPr="005652D7">
        <w:t xml:space="preserve">Указанные нарушения допущены______________________________________________ </w:t>
      </w:r>
    </w:p>
    <w:p w:rsidR="00CC75CF" w:rsidRPr="005652D7" w:rsidRDefault="00CC75CF" w:rsidP="00CC75CF">
      <w:pPr>
        <w:pStyle w:val="11"/>
        <w:ind w:firstLine="0"/>
      </w:pPr>
      <w:r w:rsidRPr="005652D7">
        <w:t xml:space="preserve">_________________________________________________________________________________ </w:t>
      </w:r>
    </w:p>
    <w:p w:rsidR="00CC75CF" w:rsidRPr="005652D7" w:rsidRDefault="00CC75CF" w:rsidP="00CC75CF">
      <w:pPr>
        <w:pStyle w:val="11"/>
        <w:ind w:firstLine="0"/>
        <w:jc w:val="center"/>
        <w:rPr>
          <w:vertAlign w:val="superscript"/>
        </w:rPr>
      </w:pPr>
      <w:r w:rsidRPr="005652D7">
        <w:rPr>
          <w:vertAlign w:val="superscript"/>
        </w:rPr>
        <w:t>(наименование юридического лица, ФИО руководителя, должностного лица, ФИО индивидуального предпринимателя)</w:t>
      </w:r>
    </w:p>
    <w:p w:rsidR="00CC75CF" w:rsidRPr="005652D7" w:rsidRDefault="00CC75CF" w:rsidP="00CC75CF">
      <w:pPr>
        <w:pStyle w:val="11"/>
      </w:pPr>
      <w:r w:rsidRPr="005652D7">
        <w:t xml:space="preserve">  </w:t>
      </w:r>
    </w:p>
    <w:p w:rsidR="00CC75CF" w:rsidRPr="005652D7" w:rsidRDefault="00CC75CF" w:rsidP="00CC75CF">
      <w:pPr>
        <w:pStyle w:val="11"/>
      </w:pPr>
      <w:r w:rsidRPr="005652D7">
        <w:t xml:space="preserve">С целью устранения выявленных нарушений предписываю: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01"/>
        <w:gridCol w:w="2262"/>
      </w:tblGrid>
      <w:tr w:rsidR="00CC75CF" w:rsidRPr="005652D7" w:rsidTr="005652D7">
        <w:tc>
          <w:tcPr>
            <w:tcW w:w="7479" w:type="dxa"/>
          </w:tcPr>
          <w:p w:rsidR="00CC75CF" w:rsidRPr="005652D7" w:rsidRDefault="00CC75CF" w:rsidP="005652D7">
            <w:pPr>
              <w:pStyle w:val="11"/>
              <w:ind w:firstLine="0"/>
              <w:jc w:val="center"/>
            </w:pPr>
            <w:r w:rsidRPr="005652D7">
              <w:t xml:space="preserve">Содержание пунктов предписания с указанием мероприятий </w:t>
            </w:r>
          </w:p>
          <w:p w:rsidR="00CC75CF" w:rsidRPr="005652D7" w:rsidRDefault="00CC75CF" w:rsidP="005652D7">
            <w:pPr>
              <w:pStyle w:val="11"/>
              <w:ind w:firstLine="0"/>
              <w:jc w:val="center"/>
            </w:pPr>
            <w:r w:rsidRPr="005652D7">
              <w:t>по устранению нарушений</w:t>
            </w:r>
          </w:p>
        </w:tc>
        <w:tc>
          <w:tcPr>
            <w:tcW w:w="2302" w:type="dxa"/>
          </w:tcPr>
          <w:p w:rsidR="00CC75CF" w:rsidRPr="005652D7" w:rsidRDefault="00CC75CF" w:rsidP="005652D7">
            <w:pPr>
              <w:pStyle w:val="11"/>
              <w:ind w:firstLine="0"/>
              <w:jc w:val="center"/>
            </w:pPr>
            <w:r w:rsidRPr="005652D7">
              <w:t>Срок</w:t>
            </w:r>
            <w:r w:rsidRPr="005652D7">
              <w:br/>
              <w:t>выполнения</w:t>
            </w:r>
          </w:p>
        </w:tc>
      </w:tr>
      <w:tr w:rsidR="00CC75CF" w:rsidRPr="005652D7" w:rsidTr="005652D7">
        <w:tc>
          <w:tcPr>
            <w:tcW w:w="7479" w:type="dxa"/>
          </w:tcPr>
          <w:p w:rsidR="00CC75CF" w:rsidRPr="005652D7" w:rsidRDefault="00CC75CF" w:rsidP="005652D7">
            <w:pPr>
              <w:pStyle w:val="11"/>
              <w:ind w:firstLine="0"/>
            </w:pPr>
          </w:p>
        </w:tc>
        <w:tc>
          <w:tcPr>
            <w:tcW w:w="2302" w:type="dxa"/>
          </w:tcPr>
          <w:p w:rsidR="00CC75CF" w:rsidRPr="005652D7" w:rsidRDefault="00CC75CF" w:rsidP="005652D7">
            <w:pPr>
              <w:pStyle w:val="11"/>
              <w:ind w:firstLine="0"/>
            </w:pPr>
          </w:p>
        </w:tc>
      </w:tr>
      <w:tr w:rsidR="00CC75CF" w:rsidRPr="005652D7" w:rsidTr="005652D7">
        <w:tc>
          <w:tcPr>
            <w:tcW w:w="7479" w:type="dxa"/>
          </w:tcPr>
          <w:p w:rsidR="00CC75CF" w:rsidRPr="005652D7" w:rsidRDefault="00CC75CF" w:rsidP="005652D7">
            <w:pPr>
              <w:pStyle w:val="11"/>
              <w:ind w:firstLine="0"/>
            </w:pPr>
          </w:p>
        </w:tc>
        <w:tc>
          <w:tcPr>
            <w:tcW w:w="2302" w:type="dxa"/>
          </w:tcPr>
          <w:p w:rsidR="00CC75CF" w:rsidRPr="005652D7" w:rsidRDefault="00CC75CF" w:rsidP="005652D7">
            <w:pPr>
              <w:pStyle w:val="11"/>
              <w:ind w:firstLine="0"/>
            </w:pPr>
          </w:p>
        </w:tc>
      </w:tr>
      <w:tr w:rsidR="00CC75CF" w:rsidRPr="005652D7" w:rsidTr="005652D7">
        <w:tc>
          <w:tcPr>
            <w:tcW w:w="7479" w:type="dxa"/>
          </w:tcPr>
          <w:p w:rsidR="00CC75CF" w:rsidRPr="005652D7" w:rsidRDefault="00CC75CF" w:rsidP="005652D7">
            <w:pPr>
              <w:pStyle w:val="11"/>
              <w:ind w:firstLine="0"/>
            </w:pPr>
          </w:p>
        </w:tc>
        <w:tc>
          <w:tcPr>
            <w:tcW w:w="2302" w:type="dxa"/>
          </w:tcPr>
          <w:p w:rsidR="00CC75CF" w:rsidRPr="005652D7" w:rsidRDefault="00CC75CF" w:rsidP="005652D7">
            <w:pPr>
              <w:pStyle w:val="11"/>
              <w:ind w:firstLine="0"/>
            </w:pPr>
          </w:p>
        </w:tc>
      </w:tr>
      <w:tr w:rsidR="00CC75CF" w:rsidRPr="005652D7" w:rsidTr="005652D7">
        <w:tc>
          <w:tcPr>
            <w:tcW w:w="7479" w:type="dxa"/>
          </w:tcPr>
          <w:p w:rsidR="00CC75CF" w:rsidRPr="005652D7" w:rsidRDefault="00CC75CF" w:rsidP="005652D7">
            <w:pPr>
              <w:pStyle w:val="11"/>
              <w:ind w:firstLine="0"/>
            </w:pPr>
          </w:p>
        </w:tc>
        <w:tc>
          <w:tcPr>
            <w:tcW w:w="2302" w:type="dxa"/>
          </w:tcPr>
          <w:p w:rsidR="00CC75CF" w:rsidRPr="005652D7" w:rsidRDefault="00CC75CF" w:rsidP="005652D7">
            <w:pPr>
              <w:pStyle w:val="11"/>
              <w:ind w:firstLine="0"/>
            </w:pPr>
          </w:p>
        </w:tc>
      </w:tr>
      <w:tr w:rsidR="00CC75CF" w:rsidRPr="005652D7" w:rsidTr="005652D7">
        <w:tc>
          <w:tcPr>
            <w:tcW w:w="7479" w:type="dxa"/>
          </w:tcPr>
          <w:p w:rsidR="00CC75CF" w:rsidRPr="005652D7" w:rsidRDefault="00CC75CF" w:rsidP="005652D7">
            <w:pPr>
              <w:pStyle w:val="11"/>
              <w:ind w:firstLine="0"/>
            </w:pPr>
          </w:p>
        </w:tc>
        <w:tc>
          <w:tcPr>
            <w:tcW w:w="2302" w:type="dxa"/>
          </w:tcPr>
          <w:p w:rsidR="00CC75CF" w:rsidRPr="005652D7" w:rsidRDefault="00CC75CF" w:rsidP="005652D7">
            <w:pPr>
              <w:pStyle w:val="11"/>
              <w:ind w:firstLine="0"/>
            </w:pPr>
          </w:p>
        </w:tc>
      </w:tr>
      <w:tr w:rsidR="00CC75CF" w:rsidRPr="005652D7" w:rsidTr="005652D7">
        <w:tc>
          <w:tcPr>
            <w:tcW w:w="7479" w:type="dxa"/>
          </w:tcPr>
          <w:p w:rsidR="00CC75CF" w:rsidRPr="005652D7" w:rsidRDefault="00CC75CF" w:rsidP="005652D7">
            <w:pPr>
              <w:pStyle w:val="11"/>
              <w:ind w:firstLine="0"/>
            </w:pPr>
          </w:p>
        </w:tc>
        <w:tc>
          <w:tcPr>
            <w:tcW w:w="2302" w:type="dxa"/>
          </w:tcPr>
          <w:p w:rsidR="00CC75CF" w:rsidRPr="005652D7" w:rsidRDefault="00CC75CF" w:rsidP="005652D7">
            <w:pPr>
              <w:pStyle w:val="11"/>
              <w:ind w:firstLine="0"/>
            </w:pPr>
          </w:p>
        </w:tc>
      </w:tr>
      <w:tr w:rsidR="00CC75CF" w:rsidRPr="005652D7" w:rsidTr="005652D7">
        <w:tc>
          <w:tcPr>
            <w:tcW w:w="7479" w:type="dxa"/>
          </w:tcPr>
          <w:p w:rsidR="00CC75CF" w:rsidRPr="005652D7" w:rsidRDefault="00CC75CF" w:rsidP="005652D7">
            <w:pPr>
              <w:pStyle w:val="11"/>
              <w:ind w:firstLine="0"/>
            </w:pPr>
          </w:p>
        </w:tc>
        <w:tc>
          <w:tcPr>
            <w:tcW w:w="2302" w:type="dxa"/>
          </w:tcPr>
          <w:p w:rsidR="00CC75CF" w:rsidRPr="005652D7" w:rsidRDefault="00CC75CF" w:rsidP="005652D7">
            <w:pPr>
              <w:pStyle w:val="11"/>
              <w:ind w:firstLine="0"/>
            </w:pPr>
          </w:p>
        </w:tc>
      </w:tr>
    </w:tbl>
    <w:p w:rsidR="00CC75CF" w:rsidRPr="005652D7" w:rsidRDefault="00CC75CF" w:rsidP="00CC75CF">
      <w:pPr>
        <w:pStyle w:val="11"/>
      </w:pPr>
      <w:r w:rsidRPr="005652D7">
        <w:t xml:space="preserve">  </w:t>
      </w:r>
    </w:p>
    <w:p w:rsidR="00CC75CF" w:rsidRPr="005652D7" w:rsidRDefault="00CC75CF" w:rsidP="00CC75CF">
      <w:pPr>
        <w:pStyle w:val="11"/>
        <w:ind w:left="707" w:firstLine="2"/>
      </w:pPr>
      <w:r w:rsidRPr="005652D7">
        <w:t xml:space="preserve">Предписание может быть обжаловано в установленном законом порядке. </w:t>
      </w:r>
    </w:p>
    <w:p w:rsidR="00CC75CF" w:rsidRPr="005652D7" w:rsidRDefault="00CC75CF" w:rsidP="00CC75CF">
      <w:pPr>
        <w:pStyle w:val="11"/>
      </w:pPr>
      <w:r w:rsidRPr="005652D7">
        <w:t xml:space="preserve">Обжалование не приостанавливает исполнение настоящего предписания. </w:t>
      </w:r>
    </w:p>
    <w:p w:rsidR="00CC75CF" w:rsidRPr="005652D7" w:rsidRDefault="00CC75CF" w:rsidP="00CC75CF">
      <w:pPr>
        <w:pStyle w:val="11"/>
      </w:pPr>
      <w:r w:rsidRPr="005652D7">
        <w:t xml:space="preserve">Информацию о выполнении пунктов настоящего предписания необходимо направить в Администрацию муниципального образования «__________________» не позднее 5 дней по истечении срока выполнения соответствующих пунктов предписания. </w:t>
      </w:r>
    </w:p>
    <w:p w:rsidR="00CC75CF" w:rsidRPr="005652D7" w:rsidRDefault="00CC75CF" w:rsidP="00CC75CF">
      <w:pPr>
        <w:pStyle w:val="11"/>
        <w:ind w:firstLine="0"/>
      </w:pPr>
    </w:p>
    <w:p w:rsidR="00CC75CF" w:rsidRPr="005652D7" w:rsidRDefault="00CC75CF" w:rsidP="00CC75CF">
      <w:pPr>
        <w:pStyle w:val="11"/>
        <w:ind w:firstLine="0"/>
        <w:jc w:val="right"/>
      </w:pPr>
      <w:r w:rsidRPr="005652D7">
        <w:t xml:space="preserve">___________________ ____________ </w:t>
      </w:r>
    </w:p>
    <w:p w:rsidR="00CC75CF" w:rsidRPr="005652D7" w:rsidRDefault="00CC75CF" w:rsidP="00CC75CF">
      <w:pPr>
        <w:pStyle w:val="11"/>
        <w:ind w:firstLine="0"/>
        <w:jc w:val="right"/>
        <w:rPr>
          <w:vertAlign w:val="superscript"/>
        </w:rPr>
      </w:pPr>
      <w:r w:rsidRPr="005652D7">
        <w:rPr>
          <w:vertAlign w:val="superscript"/>
        </w:rPr>
        <w:t xml:space="preserve">(фамилия, инициалы, подпись должностного лица) </w:t>
      </w:r>
    </w:p>
    <w:p w:rsidR="00CC75CF" w:rsidRPr="005652D7" w:rsidRDefault="00CC75CF" w:rsidP="00CC75CF">
      <w:pPr>
        <w:pStyle w:val="11"/>
      </w:pPr>
      <w:r w:rsidRPr="005652D7">
        <w:t xml:space="preserve">  </w:t>
      </w:r>
    </w:p>
    <w:p w:rsidR="00CC75CF" w:rsidRPr="005652D7" w:rsidRDefault="00CC75CF" w:rsidP="00CC75CF">
      <w:pPr>
        <w:pStyle w:val="11"/>
      </w:pPr>
      <w:r w:rsidRPr="005652D7">
        <w:t xml:space="preserve">С предписанием ознакомлен, его получил: </w:t>
      </w:r>
    </w:p>
    <w:p w:rsidR="00CC75CF" w:rsidRPr="005652D7" w:rsidRDefault="00CC75CF" w:rsidP="00CC75CF">
      <w:pPr>
        <w:pStyle w:val="11"/>
        <w:ind w:firstLine="0"/>
        <w:jc w:val="right"/>
      </w:pPr>
      <w:r w:rsidRPr="005652D7">
        <w:t xml:space="preserve">___________________ ____________ </w:t>
      </w:r>
    </w:p>
    <w:p w:rsidR="00CC75CF" w:rsidRPr="005652D7" w:rsidRDefault="00CC75CF" w:rsidP="00CC75CF">
      <w:pPr>
        <w:pStyle w:val="11"/>
        <w:ind w:left="6371" w:firstLine="1"/>
      </w:pPr>
      <w:r w:rsidRPr="005652D7">
        <w:rPr>
          <w:vertAlign w:val="superscript"/>
        </w:rPr>
        <w:t xml:space="preserve">   (фамилия, инициалы, дата, подпись) </w:t>
      </w:r>
    </w:p>
    <w:p w:rsidR="00CC75CF" w:rsidRDefault="00CC75CF" w:rsidP="00CC75CF">
      <w:pPr>
        <w:spacing w:line="360" w:lineRule="auto"/>
        <w:jc w:val="both"/>
      </w:pPr>
    </w:p>
    <w:p w:rsidR="00CC75CF" w:rsidRDefault="00CC75CF" w:rsidP="00CC75CF">
      <w:pPr>
        <w:spacing w:line="360" w:lineRule="auto"/>
        <w:jc w:val="both"/>
      </w:pPr>
    </w:p>
    <w:p w:rsidR="00CC75CF" w:rsidRDefault="00CC75CF" w:rsidP="00CC75CF">
      <w:pPr>
        <w:spacing w:line="360" w:lineRule="auto"/>
        <w:jc w:val="both"/>
      </w:pPr>
    </w:p>
    <w:p w:rsidR="00CC75CF" w:rsidRDefault="00CC75CF" w:rsidP="00CC75CF">
      <w:pPr>
        <w:spacing w:line="360" w:lineRule="auto"/>
        <w:jc w:val="both"/>
      </w:pPr>
    </w:p>
    <w:p w:rsidR="00CC75CF" w:rsidRDefault="00CC75CF" w:rsidP="00CC75CF">
      <w:pPr>
        <w:spacing w:line="360" w:lineRule="auto"/>
        <w:jc w:val="both"/>
      </w:pPr>
    </w:p>
    <w:p w:rsidR="0072363D" w:rsidRDefault="0072363D"/>
    <w:sectPr w:rsidR="0072363D" w:rsidSect="008068C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0F54" w:rsidRDefault="007E0F54" w:rsidP="00CC75CF">
      <w:pPr>
        <w:spacing w:after="0" w:line="240" w:lineRule="auto"/>
      </w:pPr>
      <w:r>
        <w:separator/>
      </w:r>
    </w:p>
  </w:endnote>
  <w:endnote w:type="continuationSeparator" w:id="1">
    <w:p w:rsidR="007E0F54" w:rsidRDefault="007E0F54" w:rsidP="00CC75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0F54" w:rsidRDefault="007E0F54" w:rsidP="00CC75CF">
      <w:pPr>
        <w:spacing w:after="0" w:line="240" w:lineRule="auto"/>
      </w:pPr>
      <w:r>
        <w:separator/>
      </w:r>
    </w:p>
  </w:footnote>
  <w:footnote w:type="continuationSeparator" w:id="1">
    <w:p w:rsidR="007E0F54" w:rsidRDefault="007E0F54" w:rsidP="00CC75CF">
      <w:pPr>
        <w:spacing w:after="0" w:line="240" w:lineRule="auto"/>
      </w:pPr>
      <w:r>
        <w:continuationSeparator/>
      </w:r>
    </w:p>
  </w:footnote>
  <w:footnote w:id="2">
    <w:p w:rsidR="00FD4C85" w:rsidRDefault="00FD4C85" w:rsidP="00CC75CF">
      <w:pPr>
        <w:pStyle w:val="af1"/>
        <w:ind w:firstLine="709"/>
        <w:jc w:val="both"/>
      </w:pPr>
      <w:r>
        <w:rPr>
          <w:rStyle w:val="af3"/>
        </w:rPr>
        <w:footnoteRef/>
      </w:r>
      <w:r>
        <w:t xml:space="preserve"> В</w:t>
      </w:r>
      <w:r w:rsidRPr="00742F50">
        <w:t xml:space="preserve"> случае привлечения к участию в проверке экспертов, экспертных организаций  указываются фамилии, имена, отчества,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05FFC"/>
    <w:multiLevelType w:val="hybridMultilevel"/>
    <w:tmpl w:val="D4D6CAD4"/>
    <w:lvl w:ilvl="0" w:tplc="8D2A242A">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C473BE0"/>
    <w:multiLevelType w:val="hybridMultilevel"/>
    <w:tmpl w:val="B6F2F3B6"/>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0C4B4D03"/>
    <w:multiLevelType w:val="multilevel"/>
    <w:tmpl w:val="FBF22FBE"/>
    <w:lvl w:ilvl="0">
      <w:start w:val="1"/>
      <w:numFmt w:val="decimal"/>
      <w:lvlText w:val="%1."/>
      <w:lvlJc w:val="left"/>
      <w:pPr>
        <w:ind w:left="1069"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nsid w:val="0E447B16"/>
    <w:multiLevelType w:val="multilevel"/>
    <w:tmpl w:val="8F30BE8E"/>
    <w:lvl w:ilvl="0">
      <w:start w:val="3"/>
      <w:numFmt w:val="decimal"/>
      <w:lvlText w:val="%1."/>
      <w:lvlJc w:val="left"/>
      <w:pPr>
        <w:ind w:left="540" w:hanging="540"/>
      </w:pPr>
      <w:rPr>
        <w:rFonts w:hint="default"/>
      </w:rPr>
    </w:lvl>
    <w:lvl w:ilvl="1">
      <w:start w:val="9"/>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14E133E4"/>
    <w:multiLevelType w:val="hybridMultilevel"/>
    <w:tmpl w:val="21BA58B4"/>
    <w:lvl w:ilvl="0" w:tplc="20F841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A3B7B17"/>
    <w:multiLevelType w:val="hybridMultilevel"/>
    <w:tmpl w:val="D4D6CAD4"/>
    <w:lvl w:ilvl="0" w:tplc="8D2A242A">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1295ED8"/>
    <w:multiLevelType w:val="hybridMultilevel"/>
    <w:tmpl w:val="39C23E64"/>
    <w:lvl w:ilvl="0" w:tplc="918E69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D984E51"/>
    <w:multiLevelType w:val="multilevel"/>
    <w:tmpl w:val="794E2666"/>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E164628"/>
    <w:multiLevelType w:val="hybridMultilevel"/>
    <w:tmpl w:val="731C99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FF16937"/>
    <w:multiLevelType w:val="hybridMultilevel"/>
    <w:tmpl w:val="60B0BD92"/>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50838D8"/>
    <w:multiLevelType w:val="hybridMultilevel"/>
    <w:tmpl w:val="0910FE04"/>
    <w:lvl w:ilvl="0" w:tplc="7F7656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59F4456"/>
    <w:multiLevelType w:val="multilevel"/>
    <w:tmpl w:val="BC881D6E"/>
    <w:lvl w:ilvl="0">
      <w:start w:val="3"/>
      <w:numFmt w:val="decimal"/>
      <w:lvlText w:val="%1."/>
      <w:lvlJc w:val="left"/>
      <w:pPr>
        <w:ind w:left="540" w:hanging="540"/>
      </w:pPr>
      <w:rPr>
        <w:rFonts w:cs="Times New Roman" w:hint="default"/>
      </w:rPr>
    </w:lvl>
    <w:lvl w:ilvl="1">
      <w:start w:val="3"/>
      <w:numFmt w:val="decimal"/>
      <w:lvlText w:val="%1.%2."/>
      <w:lvlJc w:val="left"/>
      <w:pPr>
        <w:ind w:left="717" w:hanging="540"/>
      </w:pPr>
      <w:rPr>
        <w:rFonts w:cs="Times New Roman" w:hint="default"/>
      </w:rPr>
    </w:lvl>
    <w:lvl w:ilvl="2">
      <w:start w:val="9"/>
      <w:numFmt w:val="decimal"/>
      <w:lvlText w:val="%1.%2.%3."/>
      <w:lvlJc w:val="left"/>
      <w:pPr>
        <w:ind w:left="1074" w:hanging="720"/>
      </w:pPr>
      <w:rPr>
        <w:rFonts w:cs="Times New Roman" w:hint="default"/>
      </w:rPr>
    </w:lvl>
    <w:lvl w:ilvl="3">
      <w:start w:val="1"/>
      <w:numFmt w:val="decimal"/>
      <w:lvlText w:val="%1.%2.%3.%4."/>
      <w:lvlJc w:val="left"/>
      <w:pPr>
        <w:ind w:left="1251" w:hanging="720"/>
      </w:pPr>
      <w:rPr>
        <w:rFonts w:cs="Times New Roman" w:hint="default"/>
      </w:rPr>
    </w:lvl>
    <w:lvl w:ilvl="4">
      <w:start w:val="1"/>
      <w:numFmt w:val="decimal"/>
      <w:lvlText w:val="%1.%2.%3.%4.%5."/>
      <w:lvlJc w:val="left"/>
      <w:pPr>
        <w:ind w:left="1788" w:hanging="1080"/>
      </w:pPr>
      <w:rPr>
        <w:rFonts w:cs="Times New Roman" w:hint="default"/>
      </w:rPr>
    </w:lvl>
    <w:lvl w:ilvl="5">
      <w:start w:val="1"/>
      <w:numFmt w:val="decimal"/>
      <w:lvlText w:val="%1.%2.%3.%4.%5.%6."/>
      <w:lvlJc w:val="left"/>
      <w:pPr>
        <w:ind w:left="1965" w:hanging="1080"/>
      </w:pPr>
      <w:rPr>
        <w:rFonts w:cs="Times New Roman" w:hint="default"/>
      </w:rPr>
    </w:lvl>
    <w:lvl w:ilvl="6">
      <w:start w:val="1"/>
      <w:numFmt w:val="decimal"/>
      <w:lvlText w:val="%1.%2.%3.%4.%5.%6.%7."/>
      <w:lvlJc w:val="left"/>
      <w:pPr>
        <w:ind w:left="2502" w:hanging="1440"/>
      </w:pPr>
      <w:rPr>
        <w:rFonts w:cs="Times New Roman" w:hint="default"/>
      </w:rPr>
    </w:lvl>
    <w:lvl w:ilvl="7">
      <w:start w:val="1"/>
      <w:numFmt w:val="decimal"/>
      <w:lvlText w:val="%1.%2.%3.%4.%5.%6.%7.%8."/>
      <w:lvlJc w:val="left"/>
      <w:pPr>
        <w:ind w:left="2679" w:hanging="1440"/>
      </w:pPr>
      <w:rPr>
        <w:rFonts w:cs="Times New Roman" w:hint="default"/>
      </w:rPr>
    </w:lvl>
    <w:lvl w:ilvl="8">
      <w:start w:val="1"/>
      <w:numFmt w:val="decimal"/>
      <w:lvlText w:val="%1.%2.%3.%4.%5.%6.%7.%8.%9."/>
      <w:lvlJc w:val="left"/>
      <w:pPr>
        <w:ind w:left="3216" w:hanging="1800"/>
      </w:pPr>
      <w:rPr>
        <w:rFonts w:cs="Times New Roman" w:hint="default"/>
      </w:rPr>
    </w:lvl>
  </w:abstractNum>
  <w:abstractNum w:abstractNumId="12">
    <w:nsid w:val="3B380BE2"/>
    <w:multiLevelType w:val="multilevel"/>
    <w:tmpl w:val="313C4CBC"/>
    <w:lvl w:ilvl="0">
      <w:start w:val="1"/>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nsid w:val="44AE1CD5"/>
    <w:multiLevelType w:val="hybridMultilevel"/>
    <w:tmpl w:val="311441F2"/>
    <w:lvl w:ilvl="0" w:tplc="EFD6A3B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nsid w:val="4A5E351B"/>
    <w:multiLevelType w:val="multilevel"/>
    <w:tmpl w:val="A65C8BAC"/>
    <w:lvl w:ilvl="0">
      <w:start w:val="3"/>
      <w:numFmt w:val="decimal"/>
      <w:lvlText w:val="%1."/>
      <w:lvlJc w:val="left"/>
      <w:pPr>
        <w:ind w:left="540" w:hanging="540"/>
      </w:pPr>
      <w:rPr>
        <w:rFonts w:cs="Times New Roman" w:hint="default"/>
      </w:rPr>
    </w:lvl>
    <w:lvl w:ilvl="1">
      <w:start w:val="6"/>
      <w:numFmt w:val="decimal"/>
      <w:lvlText w:val="%1.%2."/>
      <w:lvlJc w:val="left"/>
      <w:pPr>
        <w:ind w:left="628" w:hanging="540"/>
      </w:pPr>
      <w:rPr>
        <w:rFonts w:cs="Times New Roman" w:hint="default"/>
      </w:rPr>
    </w:lvl>
    <w:lvl w:ilvl="2">
      <w:start w:val="1"/>
      <w:numFmt w:val="decimal"/>
      <w:lvlText w:val="%1.%2.%3."/>
      <w:lvlJc w:val="left"/>
      <w:pPr>
        <w:ind w:left="896" w:hanging="720"/>
      </w:pPr>
      <w:rPr>
        <w:rFonts w:cs="Times New Roman" w:hint="default"/>
        <w:b w:val="0"/>
      </w:rPr>
    </w:lvl>
    <w:lvl w:ilvl="3">
      <w:start w:val="1"/>
      <w:numFmt w:val="decimal"/>
      <w:lvlText w:val="%1.%2.%3.%4."/>
      <w:lvlJc w:val="left"/>
      <w:pPr>
        <w:ind w:left="984" w:hanging="720"/>
      </w:pPr>
      <w:rPr>
        <w:rFonts w:cs="Times New Roman" w:hint="default"/>
      </w:rPr>
    </w:lvl>
    <w:lvl w:ilvl="4">
      <w:start w:val="1"/>
      <w:numFmt w:val="decimal"/>
      <w:lvlText w:val="%1.%2.%3.%4.%5."/>
      <w:lvlJc w:val="left"/>
      <w:pPr>
        <w:ind w:left="1432" w:hanging="1080"/>
      </w:pPr>
      <w:rPr>
        <w:rFonts w:cs="Times New Roman" w:hint="default"/>
      </w:rPr>
    </w:lvl>
    <w:lvl w:ilvl="5">
      <w:start w:val="1"/>
      <w:numFmt w:val="decimal"/>
      <w:lvlText w:val="%1.%2.%3.%4.%5.%6."/>
      <w:lvlJc w:val="left"/>
      <w:pPr>
        <w:ind w:left="1520" w:hanging="1080"/>
      </w:pPr>
      <w:rPr>
        <w:rFonts w:cs="Times New Roman" w:hint="default"/>
      </w:rPr>
    </w:lvl>
    <w:lvl w:ilvl="6">
      <w:start w:val="1"/>
      <w:numFmt w:val="decimal"/>
      <w:lvlText w:val="%1.%2.%3.%4.%5.%6.%7."/>
      <w:lvlJc w:val="left"/>
      <w:pPr>
        <w:ind w:left="1968" w:hanging="1440"/>
      </w:pPr>
      <w:rPr>
        <w:rFonts w:cs="Times New Roman" w:hint="default"/>
      </w:rPr>
    </w:lvl>
    <w:lvl w:ilvl="7">
      <w:start w:val="1"/>
      <w:numFmt w:val="decimal"/>
      <w:lvlText w:val="%1.%2.%3.%4.%5.%6.%7.%8."/>
      <w:lvlJc w:val="left"/>
      <w:pPr>
        <w:ind w:left="2056" w:hanging="1440"/>
      </w:pPr>
      <w:rPr>
        <w:rFonts w:cs="Times New Roman" w:hint="default"/>
      </w:rPr>
    </w:lvl>
    <w:lvl w:ilvl="8">
      <w:start w:val="1"/>
      <w:numFmt w:val="decimal"/>
      <w:lvlText w:val="%1.%2.%3.%4.%5.%6.%7.%8.%9."/>
      <w:lvlJc w:val="left"/>
      <w:pPr>
        <w:ind w:left="2504" w:hanging="1800"/>
      </w:pPr>
      <w:rPr>
        <w:rFonts w:cs="Times New Roman" w:hint="default"/>
      </w:rPr>
    </w:lvl>
  </w:abstractNum>
  <w:abstractNum w:abstractNumId="15">
    <w:nsid w:val="4C2C7EA6"/>
    <w:multiLevelType w:val="hybridMultilevel"/>
    <w:tmpl w:val="D4D6CAD4"/>
    <w:lvl w:ilvl="0" w:tplc="8D2A242A">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07321FF"/>
    <w:multiLevelType w:val="hybridMultilevel"/>
    <w:tmpl w:val="D4D6CAD4"/>
    <w:lvl w:ilvl="0" w:tplc="8D2A242A">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1BA0DED"/>
    <w:multiLevelType w:val="hybridMultilevel"/>
    <w:tmpl w:val="D4D6CAD4"/>
    <w:lvl w:ilvl="0" w:tplc="8D2A242A">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84452A"/>
    <w:multiLevelType w:val="hybridMultilevel"/>
    <w:tmpl w:val="D4D6CAD4"/>
    <w:lvl w:ilvl="0" w:tplc="8D2A242A">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8E05DC6"/>
    <w:multiLevelType w:val="hybridMultilevel"/>
    <w:tmpl w:val="D4D6CAD4"/>
    <w:lvl w:ilvl="0" w:tplc="8D2A242A">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31E35C1"/>
    <w:multiLevelType w:val="multilevel"/>
    <w:tmpl w:val="FBF22FBE"/>
    <w:lvl w:ilvl="0">
      <w:start w:val="1"/>
      <w:numFmt w:val="decimal"/>
      <w:lvlText w:val="%1."/>
      <w:lvlJc w:val="left"/>
      <w:pPr>
        <w:ind w:left="1069" w:hanging="360"/>
      </w:pPr>
      <w:rPr>
        <w:rFonts w:hint="default"/>
      </w:rPr>
    </w:lvl>
    <w:lvl w:ilvl="1">
      <w:start w:val="5"/>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72270067"/>
    <w:multiLevelType w:val="hybridMultilevel"/>
    <w:tmpl w:val="E4AC52F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82411A"/>
    <w:multiLevelType w:val="multilevel"/>
    <w:tmpl w:val="33E0A9EA"/>
    <w:lvl w:ilvl="0">
      <w:start w:val="3"/>
      <w:numFmt w:val="decimal"/>
      <w:lvlText w:val="%1."/>
      <w:lvlJc w:val="left"/>
      <w:pPr>
        <w:ind w:left="540" w:hanging="540"/>
      </w:pPr>
      <w:rPr>
        <w:rFonts w:cs="Times New Roman" w:hint="default"/>
      </w:rPr>
    </w:lvl>
    <w:lvl w:ilvl="1">
      <w:start w:val="5"/>
      <w:numFmt w:val="decimal"/>
      <w:lvlText w:val="%1.%2."/>
      <w:lvlJc w:val="left"/>
      <w:pPr>
        <w:ind w:left="717" w:hanging="540"/>
      </w:pPr>
      <w:rPr>
        <w:rFonts w:cs="Times New Roman" w:hint="default"/>
      </w:rPr>
    </w:lvl>
    <w:lvl w:ilvl="2">
      <w:start w:val="1"/>
      <w:numFmt w:val="decimal"/>
      <w:lvlText w:val="%1.%2.%3."/>
      <w:lvlJc w:val="left"/>
      <w:pPr>
        <w:ind w:left="1074" w:hanging="720"/>
      </w:pPr>
      <w:rPr>
        <w:rFonts w:cs="Times New Roman" w:hint="default"/>
      </w:rPr>
    </w:lvl>
    <w:lvl w:ilvl="3">
      <w:start w:val="1"/>
      <w:numFmt w:val="decimal"/>
      <w:lvlText w:val="%1.%2.%3.%4."/>
      <w:lvlJc w:val="left"/>
      <w:pPr>
        <w:ind w:left="1251" w:hanging="720"/>
      </w:pPr>
      <w:rPr>
        <w:rFonts w:cs="Times New Roman" w:hint="default"/>
      </w:rPr>
    </w:lvl>
    <w:lvl w:ilvl="4">
      <w:start w:val="1"/>
      <w:numFmt w:val="decimal"/>
      <w:lvlText w:val="%1.%2.%3.%4.%5."/>
      <w:lvlJc w:val="left"/>
      <w:pPr>
        <w:ind w:left="1788" w:hanging="1080"/>
      </w:pPr>
      <w:rPr>
        <w:rFonts w:cs="Times New Roman" w:hint="default"/>
      </w:rPr>
    </w:lvl>
    <w:lvl w:ilvl="5">
      <w:start w:val="1"/>
      <w:numFmt w:val="decimal"/>
      <w:lvlText w:val="%1.%2.%3.%4.%5.%6."/>
      <w:lvlJc w:val="left"/>
      <w:pPr>
        <w:ind w:left="1965" w:hanging="1080"/>
      </w:pPr>
      <w:rPr>
        <w:rFonts w:cs="Times New Roman" w:hint="default"/>
      </w:rPr>
    </w:lvl>
    <w:lvl w:ilvl="6">
      <w:start w:val="1"/>
      <w:numFmt w:val="decimal"/>
      <w:lvlText w:val="%1.%2.%3.%4.%5.%6.%7."/>
      <w:lvlJc w:val="left"/>
      <w:pPr>
        <w:ind w:left="2502" w:hanging="1440"/>
      </w:pPr>
      <w:rPr>
        <w:rFonts w:cs="Times New Roman" w:hint="default"/>
      </w:rPr>
    </w:lvl>
    <w:lvl w:ilvl="7">
      <w:start w:val="1"/>
      <w:numFmt w:val="decimal"/>
      <w:lvlText w:val="%1.%2.%3.%4.%5.%6.%7.%8."/>
      <w:lvlJc w:val="left"/>
      <w:pPr>
        <w:ind w:left="2679" w:hanging="1440"/>
      </w:pPr>
      <w:rPr>
        <w:rFonts w:cs="Times New Roman" w:hint="default"/>
      </w:rPr>
    </w:lvl>
    <w:lvl w:ilvl="8">
      <w:start w:val="1"/>
      <w:numFmt w:val="decimal"/>
      <w:lvlText w:val="%1.%2.%3.%4.%5.%6.%7.%8.%9."/>
      <w:lvlJc w:val="left"/>
      <w:pPr>
        <w:ind w:left="3216" w:hanging="1800"/>
      </w:pPr>
      <w:rPr>
        <w:rFonts w:cs="Times New Roman" w:hint="default"/>
      </w:rPr>
    </w:lvl>
  </w:abstractNum>
  <w:abstractNum w:abstractNumId="23">
    <w:nsid w:val="739A2B28"/>
    <w:multiLevelType w:val="hybridMultilevel"/>
    <w:tmpl w:val="FBBCF27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76FF711A"/>
    <w:multiLevelType w:val="multilevel"/>
    <w:tmpl w:val="B71C6642"/>
    <w:lvl w:ilvl="0">
      <w:start w:val="3"/>
      <w:numFmt w:val="decimal"/>
      <w:lvlText w:val="%1."/>
      <w:lvlJc w:val="left"/>
      <w:pPr>
        <w:ind w:left="540" w:hanging="540"/>
      </w:pPr>
      <w:rPr>
        <w:rFonts w:cs="Times New Roman" w:hint="default"/>
      </w:rPr>
    </w:lvl>
    <w:lvl w:ilvl="1">
      <w:start w:val="4"/>
      <w:numFmt w:val="decimal"/>
      <w:lvlText w:val="%1.%2."/>
      <w:lvlJc w:val="left"/>
      <w:pPr>
        <w:ind w:left="894" w:hanging="540"/>
      </w:pPr>
      <w:rPr>
        <w:rFonts w:cs="Times New Roman" w:hint="default"/>
      </w:rPr>
    </w:lvl>
    <w:lvl w:ilvl="2">
      <w:start w:val="2"/>
      <w:numFmt w:val="decimal"/>
      <w:lvlText w:val="%1.%2.%3."/>
      <w:lvlJc w:val="left"/>
      <w:pPr>
        <w:ind w:left="142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5">
    <w:nsid w:val="7BB35A49"/>
    <w:multiLevelType w:val="multilevel"/>
    <w:tmpl w:val="1756C062"/>
    <w:lvl w:ilvl="0">
      <w:start w:val="1"/>
      <w:numFmt w:val="upperRoman"/>
      <w:lvlText w:val="%1."/>
      <w:lvlJc w:val="left"/>
      <w:pPr>
        <w:ind w:left="1080" w:hanging="72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nsid w:val="7C46649D"/>
    <w:multiLevelType w:val="hybridMultilevel"/>
    <w:tmpl w:val="D4D6CAD4"/>
    <w:lvl w:ilvl="0" w:tplc="8D2A242A">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FB87FC5"/>
    <w:multiLevelType w:val="hybridMultilevel"/>
    <w:tmpl w:val="F8DA7470"/>
    <w:lvl w:ilvl="0" w:tplc="D1E869A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6"/>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num>
  <w:num w:numId="11">
    <w:abstractNumId w:val="22"/>
  </w:num>
  <w:num w:numId="12">
    <w:abstractNumId w:val="11"/>
  </w:num>
  <w:num w:numId="13">
    <w:abstractNumId w:val="14"/>
  </w:num>
  <w:num w:numId="14">
    <w:abstractNumId w:val="24"/>
  </w:num>
  <w:num w:numId="15">
    <w:abstractNumId w:val="2"/>
  </w:num>
  <w:num w:numId="16">
    <w:abstractNumId w:val="7"/>
  </w:num>
  <w:num w:numId="17">
    <w:abstractNumId w:val="3"/>
  </w:num>
  <w:num w:numId="18">
    <w:abstractNumId w:val="4"/>
  </w:num>
  <w:num w:numId="19">
    <w:abstractNumId w:val="10"/>
  </w:num>
  <w:num w:numId="20">
    <w:abstractNumId w:val="20"/>
  </w:num>
  <w:num w:numId="21">
    <w:abstractNumId w:val="16"/>
  </w:num>
  <w:num w:numId="22">
    <w:abstractNumId w:val="23"/>
  </w:num>
  <w:num w:numId="23">
    <w:abstractNumId w:val="26"/>
  </w:num>
  <w:num w:numId="24">
    <w:abstractNumId w:val="15"/>
  </w:num>
  <w:num w:numId="25">
    <w:abstractNumId w:val="19"/>
  </w:num>
  <w:num w:numId="26">
    <w:abstractNumId w:val="5"/>
  </w:num>
  <w:num w:numId="27">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8"/>
  </w:num>
  <w:num w:numId="31">
    <w:abstractNumId w:val="27"/>
  </w:num>
  <w:num w:numId="32">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footnotePr>
    <w:footnote w:id="0"/>
    <w:footnote w:id="1"/>
  </w:footnotePr>
  <w:endnotePr>
    <w:endnote w:id="0"/>
    <w:endnote w:id="1"/>
  </w:endnotePr>
  <w:compat>
    <w:useFELayout/>
  </w:compat>
  <w:rsids>
    <w:rsidRoot w:val="00CC75CF"/>
    <w:rsid w:val="000146DB"/>
    <w:rsid w:val="00057096"/>
    <w:rsid w:val="00094313"/>
    <w:rsid w:val="000968E1"/>
    <w:rsid w:val="000A50A4"/>
    <w:rsid w:val="000C2728"/>
    <w:rsid w:val="000D1E92"/>
    <w:rsid w:val="00152C52"/>
    <w:rsid w:val="001A0260"/>
    <w:rsid w:val="001C6E55"/>
    <w:rsid w:val="001D47A3"/>
    <w:rsid w:val="001D4C86"/>
    <w:rsid w:val="001D7CC7"/>
    <w:rsid w:val="001E0D85"/>
    <w:rsid w:val="002052D6"/>
    <w:rsid w:val="0026044D"/>
    <w:rsid w:val="00267FF3"/>
    <w:rsid w:val="002963B8"/>
    <w:rsid w:val="002A1079"/>
    <w:rsid w:val="002C6599"/>
    <w:rsid w:val="00313907"/>
    <w:rsid w:val="00316546"/>
    <w:rsid w:val="00346BB5"/>
    <w:rsid w:val="00352015"/>
    <w:rsid w:val="003568C4"/>
    <w:rsid w:val="003962BC"/>
    <w:rsid w:val="003A0665"/>
    <w:rsid w:val="0042045A"/>
    <w:rsid w:val="004268CB"/>
    <w:rsid w:val="00436A4A"/>
    <w:rsid w:val="004B3A42"/>
    <w:rsid w:val="004B3AB5"/>
    <w:rsid w:val="004E62C7"/>
    <w:rsid w:val="004F0FC7"/>
    <w:rsid w:val="005652D7"/>
    <w:rsid w:val="005E05EC"/>
    <w:rsid w:val="005E4412"/>
    <w:rsid w:val="005F38B4"/>
    <w:rsid w:val="00615175"/>
    <w:rsid w:val="0065306A"/>
    <w:rsid w:val="0066095F"/>
    <w:rsid w:val="006A247D"/>
    <w:rsid w:val="00712AA5"/>
    <w:rsid w:val="0072363D"/>
    <w:rsid w:val="00751483"/>
    <w:rsid w:val="007B3212"/>
    <w:rsid w:val="007C5975"/>
    <w:rsid w:val="007E0F54"/>
    <w:rsid w:val="008068CD"/>
    <w:rsid w:val="008D2994"/>
    <w:rsid w:val="00900B7A"/>
    <w:rsid w:val="0093032C"/>
    <w:rsid w:val="00943AA5"/>
    <w:rsid w:val="009479CD"/>
    <w:rsid w:val="00986B8E"/>
    <w:rsid w:val="009C7194"/>
    <w:rsid w:val="009F4EC2"/>
    <w:rsid w:val="00A1031B"/>
    <w:rsid w:val="00A26DE1"/>
    <w:rsid w:val="00A37F68"/>
    <w:rsid w:val="00A50108"/>
    <w:rsid w:val="00A72E6F"/>
    <w:rsid w:val="00AE3DFC"/>
    <w:rsid w:val="00AF1544"/>
    <w:rsid w:val="00B44277"/>
    <w:rsid w:val="00B46AA2"/>
    <w:rsid w:val="00B845EE"/>
    <w:rsid w:val="00BA348D"/>
    <w:rsid w:val="00BE508E"/>
    <w:rsid w:val="00C21D55"/>
    <w:rsid w:val="00C55B9B"/>
    <w:rsid w:val="00C5795D"/>
    <w:rsid w:val="00C953C4"/>
    <w:rsid w:val="00CA6DE8"/>
    <w:rsid w:val="00CB382D"/>
    <w:rsid w:val="00CB4D02"/>
    <w:rsid w:val="00CB73EA"/>
    <w:rsid w:val="00CC75CF"/>
    <w:rsid w:val="00CD0AB8"/>
    <w:rsid w:val="00CE5C21"/>
    <w:rsid w:val="00D52239"/>
    <w:rsid w:val="00DA3A59"/>
    <w:rsid w:val="00DA4FF4"/>
    <w:rsid w:val="00DC2C33"/>
    <w:rsid w:val="00E33728"/>
    <w:rsid w:val="00E81017"/>
    <w:rsid w:val="00EA0C67"/>
    <w:rsid w:val="00EC3C2D"/>
    <w:rsid w:val="00EE46A0"/>
    <w:rsid w:val="00EF43A4"/>
    <w:rsid w:val="00F47BE7"/>
    <w:rsid w:val="00F95265"/>
    <w:rsid w:val="00FD4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rules v:ext="edit">
        <o:r id="V:Rule22" type="connector" idref="#_x0000_s1062"/>
        <o:r id="V:Rule23" type="connector" idref="#_x0000_s1056"/>
        <o:r id="V:Rule24" type="connector" idref="#_x0000_s1057"/>
        <o:r id="V:Rule25" type="connector" idref="#_x0000_s1044"/>
        <o:r id="V:Rule26" type="connector" idref="#_x0000_s1052"/>
        <o:r id="V:Rule27" type="connector" idref="#_x0000_s1045"/>
        <o:r id="V:Rule28" type="connector" idref="#_x0000_s1050"/>
        <o:r id="V:Rule29" type="connector" idref="#_x0000_s1048"/>
        <o:r id="V:Rule30" type="connector" idref="#_x0000_s1063"/>
        <o:r id="V:Rule31" type="connector" idref="#_x0000_s1061"/>
        <o:r id="V:Rule32" type="connector" idref="#_x0000_s1049"/>
        <o:r id="V:Rule33" type="connector" idref="#_x0000_s1060"/>
        <o:r id="V:Rule34" type="connector" idref="#_x0000_s1064"/>
        <o:r id="V:Rule35" type="connector" idref="#_x0000_s1047"/>
        <o:r id="V:Rule36" type="connector" idref="#_x0000_s1055"/>
        <o:r id="V:Rule37" type="connector" idref="#_x0000_s1059"/>
        <o:r id="V:Rule38" type="connector" idref="#_x0000_s1051"/>
        <o:r id="V:Rule39" type="connector" idref="#_x0000_s1054"/>
        <o:r id="V:Rule40" type="connector" idref="#_x0000_s1053"/>
        <o:r id="V:Rule41" type="connector" idref="#_x0000_s1058"/>
        <o:r id="V:Rule4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68CD"/>
  </w:style>
  <w:style w:type="paragraph" w:styleId="1">
    <w:name w:val="heading 1"/>
    <w:basedOn w:val="a"/>
    <w:next w:val="a"/>
    <w:link w:val="10"/>
    <w:qFormat/>
    <w:rsid w:val="00CC75CF"/>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qFormat/>
    <w:rsid w:val="00CC75CF"/>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rPr>
  </w:style>
  <w:style w:type="paragraph" w:styleId="3">
    <w:name w:val="heading 3"/>
    <w:basedOn w:val="a"/>
    <w:next w:val="a"/>
    <w:link w:val="30"/>
    <w:qFormat/>
    <w:rsid w:val="00CC75CF"/>
    <w:pPr>
      <w:keepNext/>
      <w:spacing w:after="0" w:line="240" w:lineRule="auto"/>
      <w:jc w:val="center"/>
      <w:outlineLvl w:val="2"/>
    </w:pPr>
    <w:rPr>
      <w:rFonts w:ascii="Times New Roman" w:eastAsia="Times New Roman" w:hAnsi="Times New Roman" w:cs="Times New Roman"/>
      <w:b/>
      <w:bCs/>
      <w:sz w:val="20"/>
      <w:szCs w:val="20"/>
    </w:rPr>
  </w:style>
  <w:style w:type="paragraph" w:styleId="4">
    <w:name w:val="heading 4"/>
    <w:basedOn w:val="a"/>
    <w:next w:val="a"/>
    <w:link w:val="40"/>
    <w:uiPriority w:val="9"/>
    <w:semiHidden/>
    <w:unhideWhenUsed/>
    <w:qFormat/>
    <w:rsid w:val="00C55B9B"/>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CC75CF"/>
    <w:pPr>
      <w:keepNext/>
      <w:spacing w:after="0" w:line="240" w:lineRule="auto"/>
      <w:jc w:val="center"/>
      <w:outlineLvl w:val="4"/>
    </w:pPr>
    <w:rPr>
      <w:rFonts w:ascii="Times New Roman" w:eastAsia="Times New Roman" w:hAnsi="Times New Roman" w:cs="Times New Roman"/>
      <w:b/>
      <w:szCs w:val="20"/>
    </w:rPr>
  </w:style>
  <w:style w:type="paragraph" w:styleId="6">
    <w:name w:val="heading 6"/>
    <w:basedOn w:val="a"/>
    <w:next w:val="a"/>
    <w:link w:val="60"/>
    <w:qFormat/>
    <w:rsid w:val="00C55B9B"/>
    <w:pPr>
      <w:widowControl w:val="0"/>
      <w:autoSpaceDE w:val="0"/>
      <w:autoSpaceDN w:val="0"/>
      <w:adjustRightInd w:val="0"/>
      <w:spacing w:before="240" w:after="60" w:line="240" w:lineRule="auto"/>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C75CF"/>
    <w:rPr>
      <w:rFonts w:ascii="Cambria" w:eastAsia="Times New Roman" w:hAnsi="Cambria" w:cs="Times New Roman"/>
      <w:b/>
      <w:bCs/>
      <w:kern w:val="32"/>
      <w:sz w:val="32"/>
      <w:szCs w:val="32"/>
    </w:rPr>
  </w:style>
  <w:style w:type="character" w:customStyle="1" w:styleId="20">
    <w:name w:val="Заголовок 2 Знак"/>
    <w:basedOn w:val="a0"/>
    <w:link w:val="2"/>
    <w:rsid w:val="00CC75CF"/>
    <w:rPr>
      <w:rFonts w:ascii="Times New Roman" w:eastAsia="Times New Roman" w:hAnsi="Times New Roman" w:cs="Times New Roman"/>
      <w:sz w:val="28"/>
      <w:szCs w:val="24"/>
    </w:rPr>
  </w:style>
  <w:style w:type="character" w:customStyle="1" w:styleId="30">
    <w:name w:val="Заголовок 3 Знак"/>
    <w:basedOn w:val="a0"/>
    <w:link w:val="3"/>
    <w:rsid w:val="00CC75CF"/>
    <w:rPr>
      <w:rFonts w:ascii="Times New Roman" w:eastAsia="Times New Roman" w:hAnsi="Times New Roman" w:cs="Times New Roman"/>
      <w:b/>
      <w:bCs/>
      <w:sz w:val="20"/>
      <w:szCs w:val="20"/>
    </w:rPr>
  </w:style>
  <w:style w:type="character" w:customStyle="1" w:styleId="50">
    <w:name w:val="Заголовок 5 Знак"/>
    <w:basedOn w:val="a0"/>
    <w:link w:val="5"/>
    <w:rsid w:val="00CC75CF"/>
    <w:rPr>
      <w:rFonts w:ascii="Times New Roman" w:eastAsia="Times New Roman" w:hAnsi="Times New Roman" w:cs="Times New Roman"/>
      <w:b/>
      <w:szCs w:val="20"/>
    </w:rPr>
  </w:style>
  <w:style w:type="paragraph" w:customStyle="1" w:styleId="ConsNormal">
    <w:name w:val="ConsNormal"/>
    <w:rsid w:val="00CC75CF"/>
    <w:pPr>
      <w:widowControl w:val="0"/>
      <w:autoSpaceDE w:val="0"/>
      <w:autoSpaceDN w:val="0"/>
      <w:adjustRightInd w:val="0"/>
      <w:spacing w:after="0" w:line="240" w:lineRule="auto"/>
      <w:ind w:firstLine="720"/>
    </w:pPr>
    <w:rPr>
      <w:rFonts w:ascii="Arial" w:eastAsia="Times New Roman" w:hAnsi="Arial" w:cs="Arial"/>
      <w:sz w:val="18"/>
      <w:szCs w:val="18"/>
    </w:rPr>
  </w:style>
  <w:style w:type="paragraph" w:styleId="a3">
    <w:name w:val="Balloon Text"/>
    <w:basedOn w:val="a"/>
    <w:link w:val="a4"/>
    <w:uiPriority w:val="99"/>
    <w:rsid w:val="00CC75CF"/>
    <w:pPr>
      <w:spacing w:after="0" w:line="240" w:lineRule="auto"/>
    </w:pPr>
    <w:rPr>
      <w:rFonts w:ascii="Tahoma" w:eastAsia="Times New Roman" w:hAnsi="Tahoma" w:cs="Tahoma"/>
      <w:sz w:val="16"/>
      <w:szCs w:val="16"/>
    </w:rPr>
  </w:style>
  <w:style w:type="character" w:customStyle="1" w:styleId="a4">
    <w:name w:val="Текст выноски Знак"/>
    <w:basedOn w:val="a0"/>
    <w:link w:val="a3"/>
    <w:uiPriority w:val="99"/>
    <w:rsid w:val="00CC75CF"/>
    <w:rPr>
      <w:rFonts w:ascii="Tahoma" w:eastAsia="Times New Roman" w:hAnsi="Tahoma" w:cs="Tahoma"/>
      <w:sz w:val="16"/>
      <w:szCs w:val="16"/>
    </w:rPr>
  </w:style>
  <w:style w:type="paragraph" w:customStyle="1" w:styleId="ConsNonformat">
    <w:name w:val="ConsNonformat"/>
    <w:rsid w:val="00CC75CF"/>
    <w:pPr>
      <w:widowControl w:val="0"/>
      <w:autoSpaceDE w:val="0"/>
      <w:autoSpaceDN w:val="0"/>
      <w:adjustRightInd w:val="0"/>
      <w:spacing w:after="0" w:line="240" w:lineRule="auto"/>
      <w:ind w:right="19772"/>
    </w:pPr>
    <w:rPr>
      <w:rFonts w:ascii="Courier New" w:eastAsia="Times New Roman" w:hAnsi="Courier New" w:cs="Courier New"/>
      <w:sz w:val="20"/>
      <w:szCs w:val="20"/>
      <w:lang w:eastAsia="en-US"/>
    </w:rPr>
  </w:style>
  <w:style w:type="paragraph" w:customStyle="1" w:styleId="ConsTitle">
    <w:name w:val="ConsTitle"/>
    <w:rsid w:val="00CC75CF"/>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customStyle="1" w:styleId="a5">
    <w:name w:val="Знак"/>
    <w:basedOn w:val="a"/>
    <w:rsid w:val="00CC75CF"/>
    <w:pPr>
      <w:spacing w:after="160" w:line="240" w:lineRule="exact"/>
    </w:pPr>
    <w:rPr>
      <w:rFonts w:ascii="Verdana" w:eastAsia="Times New Roman" w:hAnsi="Verdana" w:cs="Verdana"/>
      <w:sz w:val="20"/>
      <w:szCs w:val="20"/>
      <w:lang w:val="en-US" w:eastAsia="en-US"/>
    </w:rPr>
  </w:style>
  <w:style w:type="paragraph" w:styleId="a6">
    <w:name w:val="List Paragraph"/>
    <w:basedOn w:val="a"/>
    <w:uiPriority w:val="34"/>
    <w:qFormat/>
    <w:rsid w:val="00CC75CF"/>
    <w:pPr>
      <w:spacing w:after="0" w:line="240" w:lineRule="auto"/>
      <w:ind w:left="708"/>
    </w:pPr>
    <w:rPr>
      <w:rFonts w:ascii="Times New Roman" w:eastAsia="Times New Roman" w:hAnsi="Times New Roman" w:cs="Times New Roman"/>
      <w:sz w:val="24"/>
      <w:szCs w:val="24"/>
    </w:rPr>
  </w:style>
  <w:style w:type="table" w:styleId="a7">
    <w:name w:val="Table Grid"/>
    <w:basedOn w:val="a1"/>
    <w:uiPriority w:val="59"/>
    <w:rsid w:val="00CC75CF"/>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
    <w:name w:val="ConsPlusTitle"/>
    <w:rsid w:val="00CC75CF"/>
    <w:pPr>
      <w:autoSpaceDE w:val="0"/>
      <w:autoSpaceDN w:val="0"/>
      <w:adjustRightInd w:val="0"/>
      <w:spacing w:after="0" w:line="240" w:lineRule="auto"/>
    </w:pPr>
    <w:rPr>
      <w:rFonts w:ascii="Arial" w:eastAsia="Times New Roman" w:hAnsi="Arial" w:cs="Arial"/>
      <w:b/>
      <w:bCs/>
      <w:sz w:val="20"/>
      <w:szCs w:val="20"/>
    </w:rPr>
  </w:style>
  <w:style w:type="paragraph" w:customStyle="1" w:styleId="ConsPlusNormal">
    <w:name w:val="ConsPlusNormal"/>
    <w:link w:val="ConsPlusNormal0"/>
    <w:uiPriority w:val="99"/>
    <w:rsid w:val="00CC75CF"/>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uiPriority w:val="99"/>
    <w:locked/>
    <w:rsid w:val="00CC75CF"/>
    <w:rPr>
      <w:rFonts w:ascii="Arial" w:eastAsia="Times New Roman" w:hAnsi="Arial" w:cs="Arial"/>
      <w:sz w:val="20"/>
      <w:szCs w:val="20"/>
    </w:rPr>
  </w:style>
  <w:style w:type="paragraph" w:customStyle="1" w:styleId="ConsPlusNonformat">
    <w:name w:val="ConsPlusNonformat"/>
    <w:uiPriority w:val="99"/>
    <w:rsid w:val="00CC75CF"/>
    <w:pPr>
      <w:autoSpaceDE w:val="0"/>
      <w:autoSpaceDN w:val="0"/>
      <w:adjustRightInd w:val="0"/>
      <w:spacing w:after="0" w:line="240" w:lineRule="auto"/>
    </w:pPr>
    <w:rPr>
      <w:rFonts w:ascii="Courier New" w:eastAsia="Times New Roman" w:hAnsi="Courier New" w:cs="Courier New"/>
      <w:sz w:val="20"/>
      <w:szCs w:val="20"/>
    </w:rPr>
  </w:style>
  <w:style w:type="paragraph" w:styleId="a8">
    <w:name w:val="header"/>
    <w:basedOn w:val="a"/>
    <w:link w:val="a9"/>
    <w:uiPriority w:val="99"/>
    <w:rsid w:val="00CC75C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9">
    <w:name w:val="Верхний колонтитул Знак"/>
    <w:basedOn w:val="a0"/>
    <w:link w:val="a8"/>
    <w:uiPriority w:val="99"/>
    <w:rsid w:val="00CC75CF"/>
    <w:rPr>
      <w:rFonts w:ascii="Times New Roman" w:eastAsia="Times New Roman" w:hAnsi="Times New Roman" w:cs="Times New Roman"/>
      <w:sz w:val="28"/>
      <w:szCs w:val="20"/>
    </w:rPr>
  </w:style>
  <w:style w:type="paragraph" w:styleId="aa">
    <w:name w:val="footer"/>
    <w:basedOn w:val="a"/>
    <w:link w:val="ab"/>
    <w:uiPriority w:val="99"/>
    <w:rsid w:val="00CC75CF"/>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b">
    <w:name w:val="Нижний колонтитул Знак"/>
    <w:basedOn w:val="a0"/>
    <w:link w:val="aa"/>
    <w:uiPriority w:val="99"/>
    <w:rsid w:val="00CC75CF"/>
    <w:rPr>
      <w:rFonts w:ascii="Times New Roman" w:eastAsia="Times New Roman" w:hAnsi="Times New Roman" w:cs="Times New Roman"/>
      <w:sz w:val="28"/>
      <w:szCs w:val="20"/>
    </w:rPr>
  </w:style>
  <w:style w:type="character" w:styleId="ac">
    <w:name w:val="page number"/>
    <w:basedOn w:val="a0"/>
    <w:rsid w:val="00CC75CF"/>
  </w:style>
  <w:style w:type="paragraph" w:customStyle="1" w:styleId="ConsPlusCell">
    <w:name w:val="ConsPlusCell"/>
    <w:uiPriority w:val="99"/>
    <w:rsid w:val="00CC75CF"/>
    <w:pPr>
      <w:widowControl w:val="0"/>
      <w:autoSpaceDE w:val="0"/>
      <w:autoSpaceDN w:val="0"/>
      <w:adjustRightInd w:val="0"/>
      <w:spacing w:after="0" w:line="240" w:lineRule="auto"/>
    </w:pPr>
    <w:rPr>
      <w:rFonts w:ascii="Arial" w:eastAsia="Times New Roman" w:hAnsi="Arial" w:cs="Arial"/>
      <w:sz w:val="20"/>
      <w:szCs w:val="20"/>
    </w:rPr>
  </w:style>
  <w:style w:type="character" w:styleId="ad">
    <w:name w:val="Hyperlink"/>
    <w:basedOn w:val="a0"/>
    <w:unhideWhenUsed/>
    <w:rsid w:val="00CC75CF"/>
    <w:rPr>
      <w:rFonts w:ascii="Times New Roman" w:hAnsi="Times New Roman" w:cs="Times New Roman"/>
      <w:color w:val="0000FF"/>
      <w:u w:val="single"/>
    </w:rPr>
  </w:style>
  <w:style w:type="paragraph" w:styleId="ae">
    <w:name w:val="Normal (Web)"/>
    <w:basedOn w:val="a"/>
    <w:unhideWhenUsed/>
    <w:rsid w:val="00CC75CF"/>
    <w:pPr>
      <w:spacing w:before="240" w:after="240" w:line="240" w:lineRule="auto"/>
    </w:pPr>
    <w:rPr>
      <w:rFonts w:ascii="Times New Roman" w:eastAsia="Times New Roman" w:hAnsi="Times New Roman" w:cs="Times New Roman"/>
      <w:sz w:val="24"/>
      <w:szCs w:val="24"/>
    </w:rPr>
  </w:style>
  <w:style w:type="paragraph" w:customStyle="1" w:styleId="western">
    <w:name w:val="western"/>
    <w:basedOn w:val="a"/>
    <w:rsid w:val="00CC75CF"/>
    <w:pPr>
      <w:spacing w:before="100" w:beforeAutospacing="1" w:after="115" w:line="240" w:lineRule="auto"/>
    </w:pPr>
    <w:rPr>
      <w:rFonts w:ascii="Times New Roman" w:eastAsia="Times New Roman" w:hAnsi="Times New Roman" w:cs="Times New Roman"/>
      <w:color w:val="000000"/>
      <w:sz w:val="24"/>
      <w:szCs w:val="24"/>
    </w:rPr>
  </w:style>
  <w:style w:type="paragraph" w:customStyle="1" w:styleId="Default">
    <w:name w:val="Default"/>
    <w:basedOn w:val="a"/>
    <w:rsid w:val="00CC75CF"/>
    <w:pPr>
      <w:widowControl w:val="0"/>
      <w:suppressAutoHyphens/>
      <w:autoSpaceDE w:val="0"/>
      <w:spacing w:after="0" w:line="240" w:lineRule="auto"/>
    </w:pPr>
    <w:rPr>
      <w:rFonts w:ascii="Times New Roman" w:eastAsia="Times New Roman" w:hAnsi="Times New Roman" w:cs="Times New Roman"/>
      <w:color w:val="000000"/>
      <w:kern w:val="2"/>
      <w:sz w:val="24"/>
      <w:szCs w:val="24"/>
    </w:rPr>
  </w:style>
  <w:style w:type="paragraph" w:styleId="af">
    <w:name w:val="No Spacing"/>
    <w:uiPriority w:val="1"/>
    <w:qFormat/>
    <w:rsid w:val="00CC75CF"/>
    <w:pPr>
      <w:spacing w:after="0" w:line="240" w:lineRule="auto"/>
    </w:pPr>
    <w:rPr>
      <w:rFonts w:ascii="Calibri" w:eastAsia="Times New Roman" w:hAnsi="Calibri" w:cs="Times New Roman"/>
    </w:rPr>
  </w:style>
  <w:style w:type="paragraph" w:styleId="af0">
    <w:name w:val="Block Text"/>
    <w:basedOn w:val="a"/>
    <w:rsid w:val="00CC75CF"/>
    <w:pPr>
      <w:widowControl w:val="0"/>
      <w:spacing w:after="0" w:line="240" w:lineRule="auto"/>
      <w:ind w:left="840" w:right="800"/>
      <w:jc w:val="center"/>
    </w:pPr>
    <w:rPr>
      <w:rFonts w:ascii="Times New Roman" w:eastAsia="Times New Roman" w:hAnsi="Times New Roman" w:cs="Times New Roman"/>
      <w:b/>
      <w:snapToGrid w:val="0"/>
      <w:sz w:val="20"/>
      <w:szCs w:val="20"/>
    </w:rPr>
  </w:style>
  <w:style w:type="paragraph" w:customStyle="1" w:styleId="11">
    <w:name w:val="Стиль1"/>
    <w:basedOn w:val="a"/>
    <w:link w:val="12"/>
    <w:qFormat/>
    <w:rsid w:val="00CC75CF"/>
    <w:pPr>
      <w:spacing w:after="0" w:line="240" w:lineRule="auto"/>
      <w:ind w:firstLine="709"/>
      <w:contextualSpacing/>
      <w:jc w:val="both"/>
    </w:pPr>
    <w:rPr>
      <w:rFonts w:ascii="Times New Roman" w:eastAsia="Times New Roman" w:hAnsi="Times New Roman" w:cs="Times New Roman"/>
      <w:sz w:val="24"/>
      <w:szCs w:val="24"/>
    </w:rPr>
  </w:style>
  <w:style w:type="character" w:customStyle="1" w:styleId="12">
    <w:name w:val="Стиль1 Знак"/>
    <w:basedOn w:val="a0"/>
    <w:link w:val="11"/>
    <w:rsid w:val="00CC75CF"/>
    <w:rPr>
      <w:rFonts w:ascii="Times New Roman" w:eastAsia="Times New Roman" w:hAnsi="Times New Roman" w:cs="Times New Roman"/>
      <w:sz w:val="24"/>
      <w:szCs w:val="24"/>
    </w:rPr>
  </w:style>
  <w:style w:type="paragraph" w:styleId="af1">
    <w:name w:val="footnote text"/>
    <w:basedOn w:val="a"/>
    <w:link w:val="af2"/>
    <w:rsid w:val="00CC75CF"/>
    <w:pPr>
      <w:spacing w:after="0" w:line="240" w:lineRule="auto"/>
    </w:pPr>
    <w:rPr>
      <w:rFonts w:ascii="Times New Roman" w:eastAsia="Times New Roman" w:hAnsi="Times New Roman" w:cs="Times New Roman"/>
      <w:sz w:val="20"/>
      <w:szCs w:val="20"/>
    </w:rPr>
  </w:style>
  <w:style w:type="character" w:customStyle="1" w:styleId="af2">
    <w:name w:val="Текст сноски Знак"/>
    <w:basedOn w:val="a0"/>
    <w:link w:val="af1"/>
    <w:rsid w:val="00CC75CF"/>
    <w:rPr>
      <w:rFonts w:ascii="Times New Roman" w:eastAsia="Times New Roman" w:hAnsi="Times New Roman" w:cs="Times New Roman"/>
      <w:sz w:val="20"/>
      <w:szCs w:val="20"/>
    </w:rPr>
  </w:style>
  <w:style w:type="character" w:styleId="af3">
    <w:name w:val="footnote reference"/>
    <w:basedOn w:val="a0"/>
    <w:rsid w:val="00CC75CF"/>
    <w:rPr>
      <w:vertAlign w:val="superscript"/>
    </w:rPr>
  </w:style>
  <w:style w:type="character" w:styleId="af4">
    <w:name w:val="Strong"/>
    <w:basedOn w:val="a0"/>
    <w:uiPriority w:val="22"/>
    <w:qFormat/>
    <w:rsid w:val="00CC75CF"/>
    <w:rPr>
      <w:b/>
      <w:bCs/>
    </w:rPr>
  </w:style>
  <w:style w:type="paragraph" w:customStyle="1" w:styleId="51">
    <w:name w:val="стиль5"/>
    <w:basedOn w:val="a"/>
    <w:rsid w:val="00CC75CF"/>
    <w:pPr>
      <w:widowControl w:val="0"/>
      <w:spacing w:before="240" w:after="240" w:line="240" w:lineRule="auto"/>
    </w:pPr>
    <w:rPr>
      <w:rFonts w:ascii="Times New Roman" w:eastAsia="Times New Roman" w:hAnsi="Times New Roman" w:cs="Mangal"/>
      <w:kern w:val="1"/>
      <w:sz w:val="24"/>
      <w:szCs w:val="24"/>
      <w:lang w:eastAsia="zh-CN" w:bidi="hi-IN"/>
    </w:rPr>
  </w:style>
  <w:style w:type="paragraph" w:styleId="af5">
    <w:name w:val="Body Text Indent"/>
    <w:basedOn w:val="a"/>
    <w:link w:val="af6"/>
    <w:rsid w:val="00CC75CF"/>
    <w:pPr>
      <w:autoSpaceDE w:val="0"/>
      <w:autoSpaceDN w:val="0"/>
      <w:adjustRightInd w:val="0"/>
      <w:spacing w:after="0" w:line="240" w:lineRule="auto"/>
      <w:ind w:firstLine="540"/>
      <w:jc w:val="both"/>
    </w:pPr>
    <w:rPr>
      <w:rFonts w:ascii="Times New Roman" w:eastAsia="Times New Roman" w:hAnsi="Times New Roman" w:cs="Times New Roman"/>
      <w:sz w:val="28"/>
      <w:szCs w:val="24"/>
    </w:rPr>
  </w:style>
  <w:style w:type="character" w:customStyle="1" w:styleId="af6">
    <w:name w:val="Основной текст с отступом Знак"/>
    <w:basedOn w:val="a0"/>
    <w:link w:val="af5"/>
    <w:rsid w:val="00CC75CF"/>
    <w:rPr>
      <w:rFonts w:ascii="Times New Roman" w:eastAsia="Times New Roman" w:hAnsi="Times New Roman" w:cs="Times New Roman"/>
      <w:sz w:val="28"/>
      <w:szCs w:val="24"/>
    </w:rPr>
  </w:style>
  <w:style w:type="paragraph" w:styleId="21">
    <w:name w:val="Body Text Indent 2"/>
    <w:basedOn w:val="a"/>
    <w:link w:val="22"/>
    <w:rsid w:val="00CC75CF"/>
    <w:pPr>
      <w:autoSpaceDE w:val="0"/>
      <w:autoSpaceDN w:val="0"/>
      <w:adjustRightInd w:val="0"/>
      <w:spacing w:after="0" w:line="240" w:lineRule="auto"/>
      <w:ind w:firstLine="540"/>
      <w:jc w:val="center"/>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CC75CF"/>
    <w:rPr>
      <w:rFonts w:ascii="Times New Roman" w:eastAsia="Times New Roman" w:hAnsi="Times New Roman" w:cs="Times New Roman"/>
      <w:sz w:val="28"/>
      <w:szCs w:val="24"/>
    </w:rPr>
  </w:style>
  <w:style w:type="paragraph" w:styleId="23">
    <w:name w:val="Body Text 2"/>
    <w:basedOn w:val="a"/>
    <w:link w:val="24"/>
    <w:rsid w:val="00CC75CF"/>
    <w:pPr>
      <w:autoSpaceDE w:val="0"/>
      <w:autoSpaceDN w:val="0"/>
      <w:adjustRightInd w:val="0"/>
      <w:spacing w:after="0" w:line="240" w:lineRule="auto"/>
      <w:jc w:val="center"/>
    </w:pPr>
    <w:rPr>
      <w:rFonts w:ascii="Times New Roman" w:eastAsia="Times New Roman" w:hAnsi="Times New Roman" w:cs="Times New Roman"/>
      <w:sz w:val="28"/>
      <w:szCs w:val="28"/>
    </w:rPr>
  </w:style>
  <w:style w:type="character" w:customStyle="1" w:styleId="24">
    <w:name w:val="Основной текст 2 Знак"/>
    <w:basedOn w:val="a0"/>
    <w:link w:val="23"/>
    <w:rsid w:val="00CC75CF"/>
    <w:rPr>
      <w:rFonts w:ascii="Times New Roman" w:eastAsia="Times New Roman" w:hAnsi="Times New Roman" w:cs="Times New Roman"/>
      <w:sz w:val="28"/>
      <w:szCs w:val="28"/>
    </w:rPr>
  </w:style>
  <w:style w:type="character" w:customStyle="1" w:styleId="FontStyle26">
    <w:name w:val="Font Style26"/>
    <w:rsid w:val="00CC75CF"/>
    <w:rPr>
      <w:rFonts w:ascii="Times New Roman" w:hAnsi="Times New Roman" w:cs="Times New Roman"/>
      <w:sz w:val="24"/>
      <w:szCs w:val="24"/>
    </w:rPr>
  </w:style>
  <w:style w:type="character" w:styleId="af7">
    <w:name w:val="Emphasis"/>
    <w:qFormat/>
    <w:rsid w:val="00CC75CF"/>
    <w:rPr>
      <w:i/>
      <w:iCs/>
    </w:rPr>
  </w:style>
  <w:style w:type="character" w:styleId="af8">
    <w:name w:val="annotation reference"/>
    <w:uiPriority w:val="99"/>
    <w:unhideWhenUsed/>
    <w:rsid w:val="00CC75CF"/>
    <w:rPr>
      <w:sz w:val="16"/>
      <w:szCs w:val="16"/>
    </w:rPr>
  </w:style>
  <w:style w:type="paragraph" w:styleId="af9">
    <w:name w:val="annotation text"/>
    <w:basedOn w:val="a"/>
    <w:link w:val="afa"/>
    <w:uiPriority w:val="99"/>
    <w:unhideWhenUsed/>
    <w:rsid w:val="00CC75CF"/>
    <w:pPr>
      <w:spacing w:after="0" w:line="240" w:lineRule="auto"/>
    </w:pPr>
    <w:rPr>
      <w:rFonts w:ascii="Times New Roman" w:eastAsia="Times New Roman" w:hAnsi="Times New Roman" w:cs="Times New Roman"/>
      <w:sz w:val="20"/>
      <w:szCs w:val="20"/>
    </w:rPr>
  </w:style>
  <w:style w:type="character" w:customStyle="1" w:styleId="afa">
    <w:name w:val="Текст примечания Знак"/>
    <w:basedOn w:val="a0"/>
    <w:link w:val="af9"/>
    <w:uiPriority w:val="99"/>
    <w:rsid w:val="00CC75CF"/>
    <w:rPr>
      <w:rFonts w:ascii="Times New Roman" w:eastAsia="Times New Roman" w:hAnsi="Times New Roman" w:cs="Times New Roman"/>
      <w:sz w:val="20"/>
      <w:szCs w:val="20"/>
    </w:rPr>
  </w:style>
  <w:style w:type="character" w:customStyle="1" w:styleId="afb">
    <w:name w:val="Гипертекстовая ссылка"/>
    <w:uiPriority w:val="99"/>
    <w:rsid w:val="00CC75CF"/>
    <w:rPr>
      <w:color w:val="106BBE"/>
    </w:rPr>
  </w:style>
  <w:style w:type="paragraph" w:customStyle="1" w:styleId="afc">
    <w:name w:val="Прижатый влево"/>
    <w:basedOn w:val="a"/>
    <w:next w:val="a"/>
    <w:uiPriority w:val="99"/>
    <w:rsid w:val="00CC75CF"/>
    <w:pPr>
      <w:autoSpaceDE w:val="0"/>
      <w:autoSpaceDN w:val="0"/>
      <w:adjustRightInd w:val="0"/>
      <w:spacing w:after="0" w:line="240" w:lineRule="auto"/>
    </w:pPr>
    <w:rPr>
      <w:rFonts w:ascii="Arial" w:eastAsia="Times New Roman" w:hAnsi="Arial" w:cs="Arial"/>
      <w:sz w:val="24"/>
      <w:szCs w:val="24"/>
    </w:rPr>
  </w:style>
  <w:style w:type="paragraph" w:customStyle="1" w:styleId="afd">
    <w:name w:val="Комментарий"/>
    <w:basedOn w:val="a"/>
    <w:next w:val="a"/>
    <w:uiPriority w:val="99"/>
    <w:rsid w:val="00CC75CF"/>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rPr>
  </w:style>
  <w:style w:type="paragraph" w:customStyle="1" w:styleId="afe">
    <w:name w:val="Информация об изменениях документа"/>
    <w:basedOn w:val="afd"/>
    <w:next w:val="a"/>
    <w:uiPriority w:val="99"/>
    <w:rsid w:val="00CC75CF"/>
    <w:pPr>
      <w:spacing w:before="0"/>
    </w:pPr>
    <w:rPr>
      <w:i/>
      <w:iCs/>
    </w:rPr>
  </w:style>
  <w:style w:type="paragraph" w:customStyle="1" w:styleId="aff">
    <w:name w:val="Заголовок статьи"/>
    <w:basedOn w:val="a"/>
    <w:next w:val="a"/>
    <w:uiPriority w:val="99"/>
    <w:rsid w:val="00CC75CF"/>
    <w:pPr>
      <w:autoSpaceDE w:val="0"/>
      <w:autoSpaceDN w:val="0"/>
      <w:adjustRightInd w:val="0"/>
      <w:spacing w:after="0" w:line="240" w:lineRule="auto"/>
      <w:ind w:left="1612" w:hanging="892"/>
      <w:jc w:val="both"/>
    </w:pPr>
    <w:rPr>
      <w:rFonts w:ascii="Arial" w:eastAsia="Times New Roman" w:hAnsi="Arial" w:cs="Arial"/>
      <w:sz w:val="24"/>
      <w:szCs w:val="24"/>
    </w:rPr>
  </w:style>
  <w:style w:type="paragraph" w:styleId="aff0">
    <w:name w:val="annotation subject"/>
    <w:basedOn w:val="af9"/>
    <w:next w:val="af9"/>
    <w:link w:val="aff1"/>
    <w:uiPriority w:val="99"/>
    <w:unhideWhenUsed/>
    <w:rsid w:val="00CC75CF"/>
    <w:rPr>
      <w:b/>
      <w:bCs/>
    </w:rPr>
  </w:style>
  <w:style w:type="character" w:customStyle="1" w:styleId="aff1">
    <w:name w:val="Тема примечания Знак"/>
    <w:basedOn w:val="afa"/>
    <w:link w:val="aff0"/>
    <w:uiPriority w:val="99"/>
    <w:rsid w:val="00CC75CF"/>
    <w:rPr>
      <w:b/>
      <w:bCs/>
    </w:rPr>
  </w:style>
  <w:style w:type="paragraph" w:styleId="aff2">
    <w:name w:val="Body Text"/>
    <w:basedOn w:val="a"/>
    <w:link w:val="aff3"/>
    <w:uiPriority w:val="99"/>
    <w:unhideWhenUsed/>
    <w:rsid w:val="00CC75CF"/>
    <w:pPr>
      <w:spacing w:after="120" w:line="240" w:lineRule="auto"/>
    </w:pPr>
    <w:rPr>
      <w:rFonts w:ascii="Times New Roman" w:eastAsia="Times New Roman" w:hAnsi="Times New Roman" w:cs="Times New Roman"/>
      <w:sz w:val="24"/>
      <w:szCs w:val="24"/>
    </w:rPr>
  </w:style>
  <w:style w:type="character" w:customStyle="1" w:styleId="aff3">
    <w:name w:val="Основной текст Знак"/>
    <w:basedOn w:val="a0"/>
    <w:link w:val="aff2"/>
    <w:uiPriority w:val="99"/>
    <w:rsid w:val="00CC75CF"/>
    <w:rPr>
      <w:rFonts w:ascii="Times New Roman" w:eastAsia="Times New Roman" w:hAnsi="Times New Roman" w:cs="Times New Roman"/>
      <w:sz w:val="24"/>
      <w:szCs w:val="24"/>
    </w:rPr>
  </w:style>
  <w:style w:type="paragraph" w:customStyle="1" w:styleId="aff4">
    <w:name w:val="Таблицы (моноширинный)"/>
    <w:basedOn w:val="a"/>
    <w:next w:val="a"/>
    <w:uiPriority w:val="99"/>
    <w:rsid w:val="00CC75CF"/>
    <w:pPr>
      <w:autoSpaceDE w:val="0"/>
      <w:autoSpaceDN w:val="0"/>
      <w:adjustRightInd w:val="0"/>
      <w:spacing w:after="0" w:line="240" w:lineRule="auto"/>
      <w:jc w:val="both"/>
    </w:pPr>
    <w:rPr>
      <w:rFonts w:ascii="Courier New" w:eastAsia="Times New Roman" w:hAnsi="Courier New" w:cs="Courier New"/>
    </w:rPr>
  </w:style>
  <w:style w:type="paragraph" w:customStyle="1" w:styleId="aff5">
    <w:name w:val="Нормальный (таблица)"/>
    <w:basedOn w:val="a"/>
    <w:next w:val="a"/>
    <w:uiPriority w:val="99"/>
    <w:rsid w:val="00CC75CF"/>
    <w:pPr>
      <w:autoSpaceDE w:val="0"/>
      <w:autoSpaceDN w:val="0"/>
      <w:adjustRightInd w:val="0"/>
      <w:spacing w:after="0" w:line="240" w:lineRule="auto"/>
      <w:jc w:val="both"/>
    </w:pPr>
    <w:rPr>
      <w:rFonts w:ascii="Arial" w:eastAsia="Times New Roman" w:hAnsi="Arial" w:cs="Arial"/>
      <w:sz w:val="24"/>
      <w:szCs w:val="24"/>
    </w:rPr>
  </w:style>
  <w:style w:type="character" w:customStyle="1" w:styleId="aff6">
    <w:name w:val="Обычный текст Знак"/>
    <w:basedOn w:val="a0"/>
    <w:link w:val="aff7"/>
    <w:rsid w:val="00CC75CF"/>
    <w:rPr>
      <w:sz w:val="28"/>
      <w:szCs w:val="28"/>
    </w:rPr>
  </w:style>
  <w:style w:type="paragraph" w:customStyle="1" w:styleId="aff7">
    <w:name w:val="Обычный текст"/>
    <w:basedOn w:val="a"/>
    <w:link w:val="aff6"/>
    <w:rsid w:val="00CC75CF"/>
    <w:pPr>
      <w:widowControl w:val="0"/>
      <w:snapToGrid w:val="0"/>
      <w:spacing w:after="0" w:line="360" w:lineRule="auto"/>
      <w:jc w:val="both"/>
    </w:pPr>
    <w:rPr>
      <w:sz w:val="28"/>
      <w:szCs w:val="28"/>
    </w:rPr>
  </w:style>
  <w:style w:type="character" w:customStyle="1" w:styleId="town">
    <w:name w:val="town"/>
    <w:basedOn w:val="a0"/>
    <w:rsid w:val="00CC75CF"/>
  </w:style>
  <w:style w:type="paragraph" w:styleId="aff8">
    <w:name w:val="Title"/>
    <w:basedOn w:val="a"/>
    <w:link w:val="aff9"/>
    <w:qFormat/>
    <w:rsid w:val="00AF1544"/>
    <w:pPr>
      <w:spacing w:after="0" w:line="240" w:lineRule="auto"/>
      <w:jc w:val="center"/>
    </w:pPr>
    <w:rPr>
      <w:rFonts w:ascii="Times New Roman" w:eastAsia="Times New Roman" w:hAnsi="Times New Roman" w:cs="Times New Roman"/>
      <w:b/>
      <w:sz w:val="28"/>
      <w:szCs w:val="20"/>
    </w:rPr>
  </w:style>
  <w:style w:type="character" w:customStyle="1" w:styleId="aff9">
    <w:name w:val="Название Знак"/>
    <w:basedOn w:val="a0"/>
    <w:link w:val="aff8"/>
    <w:rsid w:val="00AF1544"/>
    <w:rPr>
      <w:rFonts w:ascii="Times New Roman" w:eastAsia="Times New Roman" w:hAnsi="Times New Roman" w:cs="Times New Roman"/>
      <w:b/>
      <w:sz w:val="28"/>
      <w:szCs w:val="20"/>
    </w:rPr>
  </w:style>
  <w:style w:type="character" w:customStyle="1" w:styleId="40">
    <w:name w:val="Заголовок 4 Знак"/>
    <w:basedOn w:val="a0"/>
    <w:link w:val="4"/>
    <w:uiPriority w:val="9"/>
    <w:semiHidden/>
    <w:rsid w:val="00C55B9B"/>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rsid w:val="00C55B9B"/>
    <w:rPr>
      <w:rFonts w:ascii="Calibri" w:eastAsia="Times New Roman" w:hAnsi="Calibri"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FCAC1CDA53B2B6FCA5509B39F682398F5A9FBD46101B70630421HBM3F" TargetMode="External"/><Relationship Id="rId13" Type="http://schemas.openxmlformats.org/officeDocument/2006/relationships/hyperlink" Target="consultantplus://offline/ref=5F33B0B82C0FA66222DAA7BC1652F46EF2EA4BA3442D6FBC35BCDB7B81E286CB27C09D79C6439ACBTDXB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F33B0B82C0FA66222DAB9B21252F46EFAE048A3462732B63DE5D77986EDD9DC20899178C6479CTCXC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F33B0B82C0FA66222DAB9B21252F46EF2EB48A3452732B63DE5D77986EDD9DC20899178C6439BTCXB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F33B0B82C0FA66222DAA7BC1652F46EF2EA4BA3442D6FBC35BCDB7B81E286CB27C09D79C6439ACBTDXBJ" TargetMode="External"/><Relationship Id="rId4" Type="http://schemas.openxmlformats.org/officeDocument/2006/relationships/settings" Target="settings.xml"/><Relationship Id="rId9" Type="http://schemas.openxmlformats.org/officeDocument/2006/relationships/hyperlink" Target="mailto:glava@mozhga-rayon.ru" TargetMode="External"/><Relationship Id="rId14" Type="http://schemas.openxmlformats.org/officeDocument/2006/relationships/hyperlink" Target="consultantplus://offline/ref=5F33B0B82C0FA66222DAB9B21252F46EF2EB48A3452732B63DE5D77986EDD9DC20899178C6439BTCX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4CD77D-A9ED-46F3-9841-8B816B360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12820</Words>
  <Characters>73078</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ПК2</cp:lastModifiedBy>
  <cp:revision>15</cp:revision>
  <cp:lastPrinted>2020-06-29T11:54:00Z</cp:lastPrinted>
  <dcterms:created xsi:type="dcterms:W3CDTF">2020-06-26T11:20:00Z</dcterms:created>
  <dcterms:modified xsi:type="dcterms:W3CDTF">2020-07-09T07:03:00Z</dcterms:modified>
</cp:coreProperties>
</file>